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FA3" w:rsidRDefault="004E5FA3">
      <w:pPr>
        <w:spacing w:after="0" w:line="240" w:lineRule="auto"/>
        <w:rPr>
          <w:rFonts w:ascii="Times New Roman" w:hAnsi="Times New Roman"/>
          <w:bCs/>
          <w:color w:val="000000"/>
          <w:spacing w:val="-3"/>
          <w:sz w:val="24"/>
          <w:szCs w:val="24"/>
        </w:rPr>
      </w:pPr>
    </w:p>
    <w:p w:rsidR="004E5FA3" w:rsidRDefault="002D105B">
      <w:pPr>
        <w:shd w:val="clear" w:color="auto" w:fill="FFFFFF"/>
        <w:spacing w:after="0" w:line="408" w:lineRule="auto"/>
        <w:ind w:left="120"/>
        <w:jc w:val="center"/>
      </w:pPr>
      <w:r>
        <w:rPr>
          <w:rFonts w:ascii="Times New Roman" w:hAnsi="Times New Roman"/>
          <w:b/>
          <w:color w:val="000000"/>
          <w:sz w:val="28"/>
          <w:szCs w:val="24"/>
        </w:rPr>
        <w:t>МИНИСТЕРСТВО ПРОСВЕЩЕНИЯ РОССИЙСКОЙ ФЕДЕРАЦИИ</w:t>
      </w:r>
    </w:p>
    <w:p w:rsidR="004E5FA3" w:rsidRDefault="002D105B">
      <w:pPr>
        <w:shd w:val="clear" w:color="auto" w:fill="FFFFFF"/>
        <w:spacing w:after="0"/>
        <w:ind w:firstLine="227"/>
        <w:jc w:val="center"/>
      </w:pPr>
      <w:r>
        <w:rPr>
          <w:rFonts w:ascii="Times New Roman" w:hAnsi="Times New Roman"/>
          <w:color w:val="000000"/>
          <w:sz w:val="24"/>
          <w:szCs w:val="24"/>
        </w:rPr>
        <w:t>Министерство общего и профессионального образования Ростовской области</w:t>
      </w:r>
    </w:p>
    <w:p w:rsidR="004E5FA3" w:rsidRDefault="002D105B">
      <w:pPr>
        <w:shd w:val="clear" w:color="auto" w:fill="FFFFFF"/>
        <w:spacing w:after="0"/>
        <w:ind w:firstLine="227"/>
        <w:jc w:val="center"/>
      </w:pPr>
      <w:r>
        <w:rPr>
          <w:rFonts w:ascii="Times New Roman" w:hAnsi="Times New Roman"/>
          <w:color w:val="000000"/>
          <w:sz w:val="24"/>
          <w:szCs w:val="24"/>
        </w:rPr>
        <w:t>Муниципальное учреждение Управление образования Миллеровского района</w:t>
      </w:r>
    </w:p>
    <w:p w:rsidR="004E5FA3" w:rsidRDefault="002D105B">
      <w:pPr>
        <w:shd w:val="clear" w:color="auto" w:fill="FFFFFF"/>
        <w:spacing w:after="567"/>
        <w:ind w:firstLine="227"/>
        <w:jc w:val="center"/>
        <w:rPr>
          <w:rFonts w:ascii="Times New Roman" w:hAnsi="Times New Roman"/>
          <w:color w:val="000000"/>
          <w:sz w:val="24"/>
          <w:szCs w:val="24"/>
        </w:rPr>
      </w:pPr>
      <w:r>
        <w:rPr>
          <w:rFonts w:ascii="Times New Roman" w:hAnsi="Times New Roman"/>
          <w:color w:val="000000"/>
          <w:sz w:val="24"/>
          <w:szCs w:val="24"/>
        </w:rPr>
        <w:t>МОУ СОШ № 5</w:t>
      </w:r>
    </w:p>
    <w:p w:rsidR="00F81F5D" w:rsidRDefault="00F81F5D">
      <w:pPr>
        <w:shd w:val="clear" w:color="auto" w:fill="FFFFFF"/>
        <w:spacing w:after="567"/>
        <w:ind w:firstLine="227"/>
        <w:jc w:val="center"/>
        <w:rPr>
          <w:rFonts w:ascii="Times New Roman" w:hAnsi="Times New Roman"/>
          <w:color w:val="000000"/>
          <w:sz w:val="24"/>
          <w:szCs w:val="24"/>
        </w:rPr>
      </w:pPr>
    </w:p>
    <w:p w:rsidR="00F81F5D" w:rsidRDefault="00F81F5D">
      <w:pPr>
        <w:shd w:val="clear" w:color="auto" w:fill="FFFFFF"/>
        <w:spacing w:after="567"/>
        <w:ind w:firstLine="227"/>
        <w:jc w:val="center"/>
      </w:pPr>
    </w:p>
    <w:p w:rsidR="004E5FA3" w:rsidRDefault="002D105B">
      <w:pPr>
        <w:shd w:val="clear" w:color="auto" w:fill="FFFFFF"/>
        <w:spacing w:after="0"/>
        <w:ind w:firstLine="227"/>
        <w:jc w:val="right"/>
      </w:pPr>
      <w:r>
        <w:rPr>
          <w:rFonts w:ascii="Times New Roman" w:hAnsi="Times New Roman"/>
          <w:color w:val="000000"/>
          <w:sz w:val="24"/>
          <w:szCs w:val="28"/>
        </w:rPr>
        <w:t>УТВЕРЖДЕНО</w:t>
      </w:r>
    </w:p>
    <w:p w:rsidR="004E5FA3" w:rsidRDefault="002D105B">
      <w:pPr>
        <w:shd w:val="clear" w:color="auto" w:fill="FFFFFF"/>
        <w:spacing w:after="0"/>
        <w:ind w:firstLine="227"/>
        <w:jc w:val="right"/>
      </w:pPr>
      <w:r>
        <w:rPr>
          <w:rFonts w:ascii="Times New Roman" w:hAnsi="Times New Roman"/>
          <w:color w:val="000000"/>
          <w:sz w:val="24"/>
          <w:szCs w:val="28"/>
        </w:rPr>
        <w:t>Приказом № 269</w:t>
      </w:r>
    </w:p>
    <w:p w:rsidR="004E5FA3" w:rsidRDefault="002D105B">
      <w:pPr>
        <w:shd w:val="clear" w:color="auto" w:fill="FFFFFF"/>
        <w:spacing w:after="0"/>
        <w:ind w:firstLine="227"/>
        <w:jc w:val="right"/>
      </w:pPr>
      <w:r>
        <w:rPr>
          <w:rFonts w:ascii="Times New Roman" w:hAnsi="Times New Roman"/>
          <w:color w:val="000000"/>
          <w:sz w:val="24"/>
          <w:szCs w:val="28"/>
        </w:rPr>
        <w:t>от 29.08.2025г.</w:t>
      </w:r>
    </w:p>
    <w:p w:rsidR="004E5FA3" w:rsidRDefault="002D105B">
      <w:pPr>
        <w:spacing w:after="0" w:line="240" w:lineRule="auto"/>
        <w:jc w:val="right"/>
      </w:pPr>
      <w:r>
        <w:rPr>
          <w:rFonts w:ascii="Times New Roman" w:hAnsi="Times New Roman"/>
          <w:sz w:val="24"/>
          <w:szCs w:val="24"/>
        </w:rPr>
        <w:t>.</w:t>
      </w:r>
    </w:p>
    <w:p w:rsidR="004E5FA3" w:rsidRDefault="004E5FA3">
      <w:pPr>
        <w:jc w:val="center"/>
        <w:rPr>
          <w:rFonts w:ascii="Times New Roman" w:hAnsi="Times New Roman"/>
          <w:b/>
          <w:sz w:val="24"/>
          <w:szCs w:val="24"/>
        </w:rPr>
      </w:pPr>
    </w:p>
    <w:p w:rsidR="004E5FA3" w:rsidRDefault="002D105B">
      <w:pPr>
        <w:jc w:val="center"/>
        <w:rPr>
          <w:rFonts w:ascii="Times New Roman" w:hAnsi="Times New Roman"/>
          <w:b/>
          <w:sz w:val="24"/>
          <w:szCs w:val="24"/>
        </w:rPr>
      </w:pPr>
      <w:r>
        <w:rPr>
          <w:rFonts w:ascii="Times New Roman" w:hAnsi="Times New Roman"/>
          <w:b/>
          <w:sz w:val="24"/>
          <w:szCs w:val="24"/>
        </w:rPr>
        <w:t>РАБОЧАЯ ПРОГРАММА</w:t>
      </w:r>
    </w:p>
    <w:p w:rsidR="004E5FA3" w:rsidRDefault="002D105B">
      <w:pPr>
        <w:jc w:val="center"/>
      </w:pPr>
      <w:proofErr w:type="gramStart"/>
      <w:r>
        <w:rPr>
          <w:rFonts w:ascii="Times New Roman" w:hAnsi="Times New Roman"/>
          <w:sz w:val="24"/>
          <w:szCs w:val="24"/>
        </w:rPr>
        <w:t>по  курсу</w:t>
      </w:r>
      <w:proofErr w:type="gramEnd"/>
      <w:r>
        <w:rPr>
          <w:rFonts w:ascii="Times New Roman" w:hAnsi="Times New Roman"/>
          <w:sz w:val="24"/>
          <w:szCs w:val="24"/>
        </w:rPr>
        <w:t xml:space="preserve"> внеурочной деятельности</w:t>
      </w:r>
    </w:p>
    <w:p w:rsidR="004E5FA3" w:rsidRDefault="002D105B">
      <w:pPr>
        <w:jc w:val="center"/>
        <w:rPr>
          <w:rFonts w:ascii="Times New Roman" w:hAnsi="Times New Roman"/>
          <w:sz w:val="24"/>
          <w:szCs w:val="24"/>
        </w:rPr>
      </w:pPr>
      <w:r>
        <w:rPr>
          <w:rFonts w:ascii="Times New Roman" w:hAnsi="Times New Roman"/>
          <w:sz w:val="24"/>
          <w:szCs w:val="24"/>
        </w:rPr>
        <w:t xml:space="preserve"> «</w:t>
      </w:r>
      <w:r>
        <w:rPr>
          <w:rStyle w:val="c22"/>
          <w:rFonts w:ascii="Times New Roman" w:hAnsi="Times New Roman"/>
          <w:color w:val="000000"/>
          <w:sz w:val="24"/>
          <w:szCs w:val="24"/>
        </w:rPr>
        <w:t>Занимательный русский язык</w:t>
      </w:r>
      <w:r>
        <w:rPr>
          <w:rFonts w:ascii="Times New Roman" w:hAnsi="Times New Roman"/>
          <w:sz w:val="24"/>
          <w:szCs w:val="24"/>
        </w:rPr>
        <w:t>»</w:t>
      </w:r>
    </w:p>
    <w:p w:rsidR="004E5FA3" w:rsidRDefault="002D105B">
      <w:pPr>
        <w:jc w:val="center"/>
      </w:pPr>
      <w:r>
        <w:rPr>
          <w:rFonts w:ascii="Times New Roman" w:hAnsi="Times New Roman"/>
          <w:sz w:val="24"/>
          <w:szCs w:val="24"/>
        </w:rPr>
        <w:t>для 1 б класса начального общего образования</w:t>
      </w:r>
    </w:p>
    <w:p w:rsidR="004E5FA3" w:rsidRDefault="002D105B">
      <w:pPr>
        <w:jc w:val="center"/>
      </w:pPr>
      <w:r>
        <w:rPr>
          <w:rFonts w:ascii="Times New Roman" w:hAnsi="Times New Roman"/>
          <w:sz w:val="24"/>
          <w:szCs w:val="24"/>
        </w:rPr>
        <w:t>на 2025-2026   учебный год</w:t>
      </w:r>
    </w:p>
    <w:p w:rsidR="004E5FA3" w:rsidRDefault="004E5FA3">
      <w:pPr>
        <w:rPr>
          <w:rFonts w:ascii="Times New Roman" w:hAnsi="Times New Roman"/>
          <w:sz w:val="24"/>
          <w:szCs w:val="24"/>
        </w:rPr>
      </w:pPr>
    </w:p>
    <w:p w:rsidR="004E5FA3" w:rsidRDefault="002D105B">
      <w:pPr>
        <w:jc w:val="both"/>
      </w:pPr>
      <w:r>
        <w:rPr>
          <w:rFonts w:ascii="Times New Roman" w:hAnsi="Times New Roman"/>
          <w:sz w:val="24"/>
          <w:szCs w:val="24"/>
        </w:rPr>
        <w:t xml:space="preserve">                                                                                                                                                                                         </w:t>
      </w:r>
    </w:p>
    <w:p w:rsidR="004E5FA3" w:rsidRDefault="004E5FA3">
      <w:pPr>
        <w:rPr>
          <w:rFonts w:ascii="Times New Roman" w:hAnsi="Times New Roman"/>
          <w:sz w:val="24"/>
          <w:szCs w:val="24"/>
        </w:rPr>
      </w:pPr>
    </w:p>
    <w:p w:rsidR="004E5FA3" w:rsidRDefault="004E5FA3">
      <w:pPr>
        <w:jc w:val="center"/>
        <w:rPr>
          <w:rFonts w:ascii="Times New Roman" w:hAnsi="Times New Roman"/>
          <w:sz w:val="24"/>
          <w:szCs w:val="24"/>
        </w:rPr>
      </w:pPr>
    </w:p>
    <w:p w:rsidR="00CD65B6" w:rsidRDefault="00CD65B6">
      <w:pPr>
        <w:jc w:val="center"/>
        <w:rPr>
          <w:rFonts w:ascii="Times New Roman" w:hAnsi="Times New Roman"/>
          <w:sz w:val="24"/>
          <w:szCs w:val="24"/>
        </w:rPr>
      </w:pPr>
    </w:p>
    <w:p w:rsidR="00CD65B6" w:rsidRDefault="00CD65B6">
      <w:pPr>
        <w:jc w:val="center"/>
        <w:rPr>
          <w:rFonts w:ascii="Times New Roman" w:hAnsi="Times New Roman"/>
          <w:sz w:val="24"/>
          <w:szCs w:val="24"/>
        </w:rPr>
      </w:pPr>
    </w:p>
    <w:p w:rsidR="00CD65B6" w:rsidRDefault="00CD65B6">
      <w:pPr>
        <w:jc w:val="center"/>
        <w:rPr>
          <w:rFonts w:ascii="Times New Roman" w:hAnsi="Times New Roman"/>
          <w:sz w:val="24"/>
          <w:szCs w:val="24"/>
        </w:rPr>
      </w:pPr>
    </w:p>
    <w:p w:rsidR="00CD65B6" w:rsidRDefault="00CD65B6">
      <w:pPr>
        <w:jc w:val="center"/>
        <w:rPr>
          <w:rFonts w:ascii="Times New Roman" w:hAnsi="Times New Roman"/>
          <w:sz w:val="24"/>
          <w:szCs w:val="24"/>
        </w:rPr>
      </w:pPr>
    </w:p>
    <w:p w:rsidR="00CD65B6" w:rsidRDefault="00CD65B6">
      <w:pPr>
        <w:jc w:val="center"/>
        <w:rPr>
          <w:rFonts w:ascii="Times New Roman" w:hAnsi="Times New Roman"/>
          <w:sz w:val="24"/>
          <w:szCs w:val="24"/>
        </w:rPr>
      </w:pPr>
    </w:p>
    <w:p w:rsidR="00CD65B6" w:rsidRDefault="00CD65B6">
      <w:pPr>
        <w:jc w:val="center"/>
        <w:rPr>
          <w:rFonts w:ascii="Times New Roman" w:hAnsi="Times New Roman"/>
          <w:sz w:val="24"/>
          <w:szCs w:val="24"/>
        </w:rPr>
      </w:pPr>
    </w:p>
    <w:p w:rsidR="00CD65B6" w:rsidRDefault="00CD65B6">
      <w:pPr>
        <w:jc w:val="center"/>
        <w:rPr>
          <w:rFonts w:ascii="Times New Roman" w:hAnsi="Times New Roman"/>
          <w:sz w:val="24"/>
          <w:szCs w:val="24"/>
        </w:rPr>
      </w:pPr>
    </w:p>
    <w:p w:rsidR="004E5FA3" w:rsidRDefault="002D105B">
      <w:pPr>
        <w:jc w:val="center"/>
        <w:rPr>
          <w:rFonts w:ascii="Times New Roman" w:hAnsi="Times New Roman"/>
          <w:sz w:val="24"/>
          <w:szCs w:val="24"/>
        </w:rPr>
      </w:pPr>
      <w:r>
        <w:rPr>
          <w:rFonts w:ascii="Times New Roman" w:hAnsi="Times New Roman"/>
          <w:sz w:val="24"/>
          <w:szCs w:val="24"/>
        </w:rPr>
        <w:t>г. Миллерово 2024 год</w:t>
      </w:r>
    </w:p>
    <w:p w:rsidR="00CD65B6" w:rsidRDefault="00CD65B6">
      <w:pPr>
        <w:jc w:val="center"/>
        <w:rPr>
          <w:rFonts w:ascii="Times New Roman" w:hAnsi="Times New Roman"/>
          <w:sz w:val="24"/>
          <w:szCs w:val="24"/>
        </w:rPr>
        <w:sectPr w:rsidR="00CD65B6" w:rsidSect="00CD65B6">
          <w:pgSz w:w="11906" w:h="16838"/>
          <w:pgMar w:top="1134" w:right="426" w:bottom="1134" w:left="850" w:header="0" w:footer="0" w:gutter="0"/>
          <w:cols w:space="720"/>
          <w:formProt w:val="0"/>
          <w:docGrid w:linePitch="360" w:charSpace="4096"/>
        </w:sectPr>
      </w:pPr>
    </w:p>
    <w:p w:rsidR="004E5FA3" w:rsidRDefault="002D105B">
      <w:pPr>
        <w:spacing w:after="0" w:line="360" w:lineRule="auto"/>
        <w:jc w:val="center"/>
        <w:rPr>
          <w:rFonts w:ascii="Times New Roman" w:hAnsi="Times New Roman"/>
          <w:b/>
          <w:sz w:val="24"/>
          <w:szCs w:val="24"/>
        </w:rPr>
      </w:pPr>
      <w:r>
        <w:rPr>
          <w:rFonts w:ascii="Times New Roman" w:hAnsi="Times New Roman"/>
          <w:b/>
          <w:sz w:val="24"/>
          <w:szCs w:val="24"/>
        </w:rPr>
        <w:lastRenderedPageBreak/>
        <w:t>ПОЯСНИТЕЛЬНАЯ ЗАПИСКА</w:t>
      </w:r>
    </w:p>
    <w:p w:rsidR="004E5FA3" w:rsidRDefault="002D105B">
      <w:pPr>
        <w:widowControl w:val="0"/>
        <w:spacing w:after="0" w:line="240" w:lineRule="auto"/>
        <w:jc w:val="both"/>
        <w:rPr>
          <w:rFonts w:ascii="Times New Roman" w:eastAsia="Courier New" w:hAnsi="Times New Roman"/>
          <w:color w:val="000000"/>
          <w:sz w:val="24"/>
          <w:szCs w:val="24"/>
        </w:rPr>
      </w:pPr>
      <w:r>
        <w:rPr>
          <w:rFonts w:ascii="Times New Roman" w:eastAsia="Courier New" w:hAnsi="Times New Roman"/>
          <w:color w:val="000000"/>
          <w:sz w:val="24"/>
          <w:szCs w:val="24"/>
        </w:rPr>
        <w:t>Рабочая программа разработана на основе:</w:t>
      </w:r>
    </w:p>
    <w:p w:rsidR="004E5FA3" w:rsidRDefault="002D105B">
      <w:pPr>
        <w:widowControl w:val="0"/>
        <w:spacing w:after="0" w:line="240" w:lineRule="auto"/>
        <w:jc w:val="both"/>
        <w:rPr>
          <w:rFonts w:ascii="Times New Roman" w:eastAsia="Courier New" w:hAnsi="Times New Roman"/>
          <w:color w:val="000000"/>
          <w:sz w:val="24"/>
          <w:szCs w:val="24"/>
        </w:rPr>
      </w:pPr>
      <w:r>
        <w:rPr>
          <w:rFonts w:ascii="Times New Roman" w:eastAsia="Courier New" w:hAnsi="Times New Roman"/>
          <w:color w:val="000000"/>
          <w:sz w:val="24"/>
          <w:szCs w:val="24"/>
        </w:rPr>
        <w:t>- Федерального Закона «Об образовании в Российской Федерации №273-</w:t>
      </w:r>
      <w:proofErr w:type="gramStart"/>
      <w:r>
        <w:rPr>
          <w:rFonts w:ascii="Times New Roman" w:eastAsia="Courier New" w:hAnsi="Times New Roman"/>
          <w:color w:val="000000"/>
          <w:sz w:val="24"/>
          <w:szCs w:val="24"/>
        </w:rPr>
        <w:t>ФЗ  от</w:t>
      </w:r>
      <w:proofErr w:type="gramEnd"/>
      <w:r>
        <w:rPr>
          <w:rFonts w:ascii="Times New Roman" w:eastAsia="Courier New" w:hAnsi="Times New Roman"/>
          <w:color w:val="000000"/>
          <w:sz w:val="24"/>
          <w:szCs w:val="24"/>
        </w:rPr>
        <w:t xml:space="preserve">  29 декабря 2012 года»</w:t>
      </w:r>
    </w:p>
    <w:p w:rsidR="004E5FA3" w:rsidRDefault="002D105B">
      <w:pPr>
        <w:widowControl w:val="0"/>
        <w:spacing w:after="0" w:line="240" w:lineRule="auto"/>
        <w:jc w:val="both"/>
        <w:rPr>
          <w:rFonts w:ascii="Times New Roman" w:eastAsia="Courier New" w:hAnsi="Times New Roman"/>
          <w:color w:val="000000"/>
          <w:sz w:val="24"/>
          <w:szCs w:val="24"/>
        </w:rPr>
      </w:pPr>
      <w:r>
        <w:rPr>
          <w:rFonts w:ascii="Times New Roman" w:eastAsia="Courier New" w:hAnsi="Times New Roman"/>
          <w:color w:val="000000"/>
          <w:sz w:val="24"/>
          <w:szCs w:val="24"/>
        </w:rPr>
        <w:t>- Федерального государственного образовательного стандарта начального общего образования, утвержденного приказа Министерства образования и науки РФ от «06» октября 2009 г. № 373;</w:t>
      </w:r>
    </w:p>
    <w:p w:rsidR="004E5FA3" w:rsidRDefault="002D105B">
      <w:pPr>
        <w:jc w:val="both"/>
        <w:rPr>
          <w:rFonts w:ascii="Times New Roman" w:hAnsi="Times New Roman"/>
          <w:color w:val="231F20"/>
          <w:sz w:val="24"/>
          <w:szCs w:val="24"/>
          <w:lang w:eastAsia="en-US"/>
        </w:rPr>
      </w:pPr>
      <w:r>
        <w:rPr>
          <w:rFonts w:ascii="Times New Roman" w:hAnsi="Times New Roman"/>
          <w:bCs/>
          <w:color w:val="000000"/>
          <w:spacing w:val="-3"/>
          <w:sz w:val="24"/>
          <w:szCs w:val="24"/>
        </w:rPr>
        <w:t xml:space="preserve"> - </w:t>
      </w:r>
      <w:r>
        <w:rPr>
          <w:rFonts w:ascii="Times New Roman" w:hAnsi="Times New Roman"/>
          <w:sz w:val="24"/>
          <w:szCs w:val="24"/>
        </w:rPr>
        <w:t xml:space="preserve">Программы   </w:t>
      </w:r>
      <w:r>
        <w:rPr>
          <w:rFonts w:ascii="Times New Roman" w:hAnsi="Times New Roman"/>
          <w:spacing w:val="-3"/>
          <w:sz w:val="24"/>
          <w:szCs w:val="24"/>
        </w:rPr>
        <w:t xml:space="preserve">развития    познавательных    способностей   учащихся   младших    классов Л.В. </w:t>
      </w:r>
      <w:proofErr w:type="spellStart"/>
      <w:r>
        <w:rPr>
          <w:rFonts w:ascii="Times New Roman" w:hAnsi="Times New Roman"/>
          <w:spacing w:val="-3"/>
          <w:sz w:val="24"/>
          <w:szCs w:val="24"/>
        </w:rPr>
        <w:t>Мищенковой</w:t>
      </w:r>
      <w:proofErr w:type="spellEnd"/>
      <w:proofErr w:type="gramStart"/>
      <w:r>
        <w:rPr>
          <w:rFonts w:ascii="Times New Roman" w:hAnsi="Times New Roman"/>
          <w:spacing w:val="-3"/>
          <w:sz w:val="24"/>
          <w:szCs w:val="24"/>
        </w:rPr>
        <w:t xml:space="preserve">   «</w:t>
      </w:r>
      <w:proofErr w:type="gramEnd"/>
      <w:r>
        <w:rPr>
          <w:rFonts w:ascii="Times New Roman" w:hAnsi="Times New Roman"/>
          <w:sz w:val="24"/>
          <w:szCs w:val="24"/>
        </w:rPr>
        <w:t>Занимательный русский язык»</w:t>
      </w:r>
      <w:r>
        <w:rPr>
          <w:rFonts w:ascii="Times New Roman" w:hAnsi="Times New Roman"/>
          <w:spacing w:val="-3"/>
          <w:sz w:val="24"/>
          <w:szCs w:val="24"/>
        </w:rPr>
        <w:t>.</w:t>
      </w:r>
      <w:r>
        <w:rPr>
          <w:rFonts w:ascii="Times New Roman" w:hAnsi="Times New Roman"/>
          <w:color w:val="231F20"/>
          <w:sz w:val="24"/>
          <w:szCs w:val="24"/>
          <w:lang w:eastAsia="en-US"/>
        </w:rPr>
        <w:t xml:space="preserve"> – М.: Издательство РОСТ, 2013.</w:t>
      </w:r>
    </w:p>
    <w:p w:rsidR="004E5FA3" w:rsidRDefault="002D105B">
      <w:pPr>
        <w:pStyle w:val="a7"/>
        <w:rPr>
          <w:color w:val="231F20"/>
        </w:rPr>
      </w:pPr>
      <w:r>
        <w:t xml:space="preserve">Программа данного курса представляет систему </w:t>
      </w:r>
      <w:r>
        <w:rPr>
          <w:b/>
        </w:rPr>
        <w:t xml:space="preserve">интеллектуально-развивающих </w:t>
      </w:r>
      <w:proofErr w:type="gramStart"/>
      <w:r>
        <w:rPr>
          <w:b/>
        </w:rPr>
        <w:t xml:space="preserve">занятий </w:t>
      </w:r>
      <w:r>
        <w:t xml:space="preserve"> для</w:t>
      </w:r>
      <w:proofErr w:type="gramEnd"/>
      <w:r>
        <w:t xml:space="preserve"> учащихся начальных классов. Успешное овладение знаниями в начальных классах общеобразовательной школы невозможно без интереса детей к учёбе.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факультативный курс “Занимательный русский язык”, являющийся закономерным продолжением урока, его дополнением.  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внеурочной деятельностью. Данный курс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w:t>
      </w:r>
    </w:p>
    <w:p w:rsidR="004E5FA3" w:rsidRDefault="002D105B">
      <w:pPr>
        <w:pStyle w:val="a7"/>
        <w:rPr>
          <w:color w:val="231F20"/>
        </w:rPr>
      </w:pPr>
      <w:r>
        <w:t>В процессе изучения данного курса школьники могут увидеть “волшебство знакомых слов”; понять, что обычные слова достойны изучения и внимания. Воспитание интереса к “Занимательному русскому языку” должно пробуждать у учащихся стремление расширять свои знания по предмету, совершенствовать свою речь. 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уделяется заданиям, направленным на развитие устной и письменной речи учащихся, на воспитание у них чувства языка, этических норм речевого поведения.</w:t>
      </w:r>
    </w:p>
    <w:p w:rsidR="004E5FA3" w:rsidRDefault="002D105B">
      <w:pPr>
        <w:pStyle w:val="a7"/>
      </w:pPr>
      <w:r>
        <w:t xml:space="preserve"> Всё это открывает для детей прекрасный мир слова, учит их любить и чувствовать родной язык. Необходимость данного курса заключается в желании детей узнать нечто новое о русском языке. </w:t>
      </w:r>
    </w:p>
    <w:p w:rsidR="004E5FA3" w:rsidRDefault="002D105B">
      <w:pPr>
        <w:pStyle w:val="a7"/>
      </w:pPr>
      <w:r>
        <w:rPr>
          <w:b/>
          <w:bCs/>
          <w:color w:val="000000"/>
          <w:spacing w:val="-3"/>
        </w:rPr>
        <w:t xml:space="preserve">         Цель данного курса: </w:t>
      </w:r>
      <w:r>
        <w:t>расширить, углубить и закрепить у младших школьников знания по русскому языку, лингвистический кругозор учащихся через систему развивающих занятий.</w:t>
      </w:r>
    </w:p>
    <w:p w:rsidR="004E5FA3" w:rsidRDefault="002D105B">
      <w:pPr>
        <w:pStyle w:val="a7"/>
        <w:rPr>
          <w:b/>
        </w:rPr>
      </w:pPr>
      <w:r>
        <w:rPr>
          <w:b/>
        </w:rPr>
        <w:t>Основные задачи курса:</w:t>
      </w:r>
    </w:p>
    <w:p w:rsidR="004E5FA3" w:rsidRDefault="002D105B">
      <w:pPr>
        <w:pStyle w:val="a7"/>
      </w:pPr>
      <w:r>
        <w:t>-развитие лингвистических компетенций учащихся;</w:t>
      </w:r>
    </w:p>
    <w:p w:rsidR="004E5FA3" w:rsidRDefault="002D105B">
      <w:pPr>
        <w:pStyle w:val="a7"/>
      </w:pPr>
      <w:r>
        <w:t>-формирование любви и уважения к русскому языку;</w:t>
      </w:r>
    </w:p>
    <w:p w:rsidR="004E5FA3" w:rsidRDefault="002D105B">
      <w:pPr>
        <w:pStyle w:val="a7"/>
      </w:pPr>
      <w:r>
        <w:t>-развитие познавательных способностей младших школьников;</w:t>
      </w:r>
    </w:p>
    <w:p w:rsidR="004E5FA3" w:rsidRDefault="002D105B">
      <w:pPr>
        <w:pStyle w:val="a7"/>
      </w:pPr>
      <w:r>
        <w:t>-развитие творческих способностей младших школьников;</w:t>
      </w:r>
    </w:p>
    <w:p w:rsidR="004E5FA3" w:rsidRDefault="002D105B">
      <w:pPr>
        <w:pStyle w:val="a7"/>
      </w:pPr>
      <w:r>
        <w:t>-расширение кругозора учащихся.</w:t>
      </w:r>
    </w:p>
    <w:p w:rsidR="004E5FA3" w:rsidRDefault="004E5FA3">
      <w:pPr>
        <w:spacing w:after="0" w:line="240" w:lineRule="auto"/>
        <w:jc w:val="center"/>
        <w:rPr>
          <w:rFonts w:ascii="Times New Roman" w:hAnsi="Times New Roman"/>
          <w:b/>
          <w:bCs/>
          <w:color w:val="000000"/>
          <w:spacing w:val="-3"/>
          <w:sz w:val="24"/>
          <w:szCs w:val="24"/>
        </w:rPr>
      </w:pPr>
    </w:p>
    <w:p w:rsidR="004E5FA3" w:rsidRDefault="002D105B">
      <w:pPr>
        <w:tabs>
          <w:tab w:val="left" w:pos="8030"/>
        </w:tabs>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ab/>
      </w:r>
    </w:p>
    <w:p w:rsidR="004E5FA3" w:rsidRDefault="004E5FA3">
      <w:pPr>
        <w:tabs>
          <w:tab w:val="left" w:pos="8030"/>
        </w:tabs>
        <w:spacing w:after="0" w:line="240" w:lineRule="auto"/>
        <w:rPr>
          <w:rFonts w:ascii="Times New Roman" w:hAnsi="Times New Roman"/>
          <w:b/>
          <w:bCs/>
          <w:color w:val="000000"/>
          <w:spacing w:val="-3"/>
          <w:sz w:val="24"/>
          <w:szCs w:val="24"/>
        </w:rPr>
      </w:pPr>
    </w:p>
    <w:p w:rsidR="004E5FA3" w:rsidRDefault="004E5FA3">
      <w:pPr>
        <w:spacing w:after="0" w:line="240" w:lineRule="auto"/>
        <w:jc w:val="center"/>
        <w:rPr>
          <w:rFonts w:ascii="Times New Roman" w:hAnsi="Times New Roman"/>
          <w:b/>
          <w:bCs/>
          <w:color w:val="000000"/>
          <w:spacing w:val="-3"/>
          <w:sz w:val="24"/>
          <w:szCs w:val="24"/>
        </w:rPr>
      </w:pPr>
    </w:p>
    <w:p w:rsidR="004E5FA3" w:rsidRDefault="004E5FA3">
      <w:pPr>
        <w:spacing w:after="0" w:line="240" w:lineRule="auto"/>
        <w:jc w:val="center"/>
        <w:rPr>
          <w:rFonts w:ascii="Times New Roman" w:hAnsi="Times New Roman"/>
          <w:b/>
          <w:bCs/>
          <w:color w:val="000000"/>
          <w:spacing w:val="-3"/>
          <w:sz w:val="24"/>
          <w:szCs w:val="24"/>
        </w:rPr>
      </w:pPr>
    </w:p>
    <w:p w:rsidR="004E5FA3" w:rsidRDefault="002D105B">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ОБЩАЯ ХАРАКТЕРИСТИКА УЧЕБНОГО ПРЕДМЕТА</w:t>
      </w:r>
    </w:p>
    <w:p w:rsidR="004E5FA3" w:rsidRDefault="002D105B">
      <w:p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В основе построения курса лежит принцип разнообразия творческо-поисковых задач. При этом основными выступают два следующих аспекта разнообразия: по содержанию и по сложности задач.</w:t>
      </w:r>
    </w:p>
    <w:p w:rsidR="004E5FA3" w:rsidRDefault="002D105B">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восприятия</w:t>
      </w:r>
      <w:r>
        <w:rPr>
          <w:rFonts w:ascii="Times New Roman" w:hAnsi="Times New Roman"/>
          <w:bCs/>
          <w:color w:val="000000"/>
          <w:spacing w:val="-3"/>
          <w:sz w:val="24"/>
          <w:szCs w:val="24"/>
        </w:rPr>
        <w:t xml:space="preserve">. Развитие слуховых, осязательных ощущений. Формирование и развитие пространственных представлений. Развитие умение </w:t>
      </w:r>
      <w:proofErr w:type="gramStart"/>
      <w:r>
        <w:rPr>
          <w:rFonts w:ascii="Times New Roman" w:hAnsi="Times New Roman"/>
          <w:bCs/>
          <w:color w:val="000000"/>
          <w:spacing w:val="-3"/>
          <w:sz w:val="24"/>
          <w:szCs w:val="24"/>
        </w:rPr>
        <w:t>ориентироваться  в</w:t>
      </w:r>
      <w:proofErr w:type="gramEnd"/>
      <w:r>
        <w:rPr>
          <w:rFonts w:ascii="Times New Roman" w:hAnsi="Times New Roman"/>
          <w:bCs/>
          <w:color w:val="000000"/>
          <w:spacing w:val="-3"/>
          <w:sz w:val="24"/>
          <w:szCs w:val="24"/>
        </w:rPr>
        <w:t xml:space="preserve"> пространстве листа. Развитие фонематического слуха. Развитие восприятия времени, речи, формы, цвета, движения. Формирование навыков правильного и точного </w:t>
      </w:r>
      <w:proofErr w:type="gramStart"/>
      <w:r>
        <w:rPr>
          <w:rFonts w:ascii="Times New Roman" w:hAnsi="Times New Roman"/>
          <w:bCs/>
          <w:color w:val="000000"/>
          <w:spacing w:val="-3"/>
          <w:sz w:val="24"/>
          <w:szCs w:val="24"/>
        </w:rPr>
        <w:t>восприятия  предметов</w:t>
      </w:r>
      <w:proofErr w:type="gramEnd"/>
      <w:r>
        <w:rPr>
          <w:rFonts w:ascii="Times New Roman" w:hAnsi="Times New Roman"/>
          <w:bCs/>
          <w:color w:val="000000"/>
          <w:spacing w:val="-3"/>
          <w:sz w:val="24"/>
          <w:szCs w:val="24"/>
        </w:rPr>
        <w:t xml:space="preserve"> и явлений. Тренировочные упражнения и дидактические </w:t>
      </w:r>
      <w:proofErr w:type="gramStart"/>
      <w:r>
        <w:rPr>
          <w:rFonts w:ascii="Times New Roman" w:hAnsi="Times New Roman"/>
          <w:bCs/>
          <w:color w:val="000000"/>
          <w:spacing w:val="-3"/>
          <w:sz w:val="24"/>
          <w:szCs w:val="24"/>
        </w:rPr>
        <w:t>игры  по</w:t>
      </w:r>
      <w:proofErr w:type="gramEnd"/>
      <w:r>
        <w:rPr>
          <w:rFonts w:ascii="Times New Roman" w:hAnsi="Times New Roman"/>
          <w:bCs/>
          <w:color w:val="000000"/>
          <w:spacing w:val="-3"/>
          <w:sz w:val="24"/>
          <w:szCs w:val="24"/>
        </w:rPr>
        <w:t xml:space="preserve"> развитию восприятия и наблюдательности.</w:t>
      </w:r>
    </w:p>
    <w:p w:rsidR="004E5FA3" w:rsidRDefault="002D105B">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lastRenderedPageBreak/>
        <w:t>Развитие памяти</w:t>
      </w:r>
      <w:r>
        <w:rPr>
          <w:rFonts w:ascii="Times New Roman" w:hAnsi="Times New Roman"/>
          <w:bCs/>
          <w:color w:val="000000"/>
          <w:spacing w:val="-3"/>
          <w:sz w:val="24"/>
          <w:szCs w:val="24"/>
        </w:rPr>
        <w:t xml:space="preserve">. Диагностика памяти. Развитие зрительной, слуховой, образной, смысловой памяти. Тренировочные </w:t>
      </w:r>
      <w:proofErr w:type="gramStart"/>
      <w:r>
        <w:rPr>
          <w:rFonts w:ascii="Times New Roman" w:hAnsi="Times New Roman"/>
          <w:bCs/>
          <w:color w:val="000000"/>
          <w:spacing w:val="-3"/>
          <w:sz w:val="24"/>
          <w:szCs w:val="24"/>
        </w:rPr>
        <w:t>упражнения  по</w:t>
      </w:r>
      <w:proofErr w:type="gramEnd"/>
      <w:r>
        <w:rPr>
          <w:rFonts w:ascii="Times New Roman" w:hAnsi="Times New Roman"/>
          <w:bCs/>
          <w:color w:val="000000"/>
          <w:spacing w:val="-3"/>
          <w:sz w:val="24"/>
          <w:szCs w:val="24"/>
        </w:rPr>
        <w:t xml:space="preserve"> развитию точности  и быстроты запоминания, увеличению объёма памяти, качества воспроизведения материала.</w:t>
      </w:r>
    </w:p>
    <w:p w:rsidR="004E5FA3" w:rsidRDefault="002D105B">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внимания</w:t>
      </w:r>
      <w:r>
        <w:rPr>
          <w:rFonts w:ascii="Times New Roman" w:hAnsi="Times New Roman"/>
          <w:bCs/>
          <w:color w:val="000000"/>
          <w:spacing w:val="-3"/>
          <w:sz w:val="24"/>
          <w:szCs w:val="24"/>
        </w:rPr>
        <w:t xml:space="preserve">. Диагностика произвольного внимания. Тренировочные упражнения на </w:t>
      </w:r>
      <w:proofErr w:type="gramStart"/>
      <w:r>
        <w:rPr>
          <w:rFonts w:ascii="Times New Roman" w:hAnsi="Times New Roman"/>
          <w:bCs/>
          <w:color w:val="000000"/>
          <w:spacing w:val="-3"/>
          <w:sz w:val="24"/>
          <w:szCs w:val="24"/>
        </w:rPr>
        <w:t>развитие  способности</w:t>
      </w:r>
      <w:proofErr w:type="gramEnd"/>
      <w:r>
        <w:rPr>
          <w:rFonts w:ascii="Times New Roman" w:hAnsi="Times New Roman"/>
          <w:bCs/>
          <w:color w:val="000000"/>
          <w:spacing w:val="-3"/>
          <w:sz w:val="24"/>
          <w:szCs w:val="24"/>
        </w:rPr>
        <w:t xml:space="preserve"> переключать, распределять внимание, увеличение объёма устойчивости, концентрации внимания.</w:t>
      </w:r>
    </w:p>
    <w:p w:rsidR="004E5FA3" w:rsidRDefault="002D105B">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мышления</w:t>
      </w:r>
      <w:r>
        <w:rPr>
          <w:rFonts w:ascii="Times New Roman" w:hAnsi="Times New Roman"/>
          <w:bCs/>
          <w:color w:val="000000"/>
          <w:spacing w:val="-3"/>
          <w:sz w:val="24"/>
          <w:szCs w:val="24"/>
        </w:rPr>
        <w:t xml:space="preserve">. Формирование умения находить и выделять признаки разных предметов, явлений, узнавать предмет по его признакам, давать описание предметов, явлений в соответствии с их признаками. Формирование умения выделять главное и существенное, умение </w:t>
      </w:r>
      <w:proofErr w:type="gramStart"/>
      <w:r>
        <w:rPr>
          <w:rFonts w:ascii="Times New Roman" w:hAnsi="Times New Roman"/>
          <w:bCs/>
          <w:color w:val="000000"/>
          <w:spacing w:val="-3"/>
          <w:sz w:val="24"/>
          <w:szCs w:val="24"/>
        </w:rPr>
        <w:t>сравнивать  предметы</w:t>
      </w:r>
      <w:proofErr w:type="gramEnd"/>
      <w:r>
        <w:rPr>
          <w:rFonts w:ascii="Times New Roman" w:hAnsi="Times New Roman"/>
          <w:bCs/>
          <w:color w:val="000000"/>
          <w:spacing w:val="-3"/>
          <w:sz w:val="24"/>
          <w:szCs w:val="24"/>
        </w:rPr>
        <w:t>, выделять черты сходства и различия, выявлять закономерности. Формирование основных мыслительных операций: анализа, синтеза, сравнения, классификации, обобщения, умения выделять главное и существенное на основе развивающих заданий и упражнений, путем решения логических задач и проведения дидактических игр.</w:t>
      </w:r>
    </w:p>
    <w:p w:rsidR="004E5FA3" w:rsidRDefault="002D105B">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речи</w:t>
      </w:r>
      <w:r>
        <w:rPr>
          <w:rFonts w:ascii="Times New Roman" w:hAnsi="Times New Roman"/>
          <w:bCs/>
          <w:color w:val="000000"/>
          <w:spacing w:val="-3"/>
          <w:sz w:val="24"/>
          <w:szCs w:val="24"/>
        </w:rPr>
        <w:t xml:space="preserve">. Развитие устойчивой речи, умение описывать то, что было обнаружено с   помощью органов чувств. Обогащение и активизация словаря учащихся. Развитие умения составлять загадки, небольшие рассказы- описания, сочинять сказки. </w:t>
      </w:r>
      <w:proofErr w:type="gramStart"/>
      <w:r>
        <w:rPr>
          <w:rFonts w:ascii="Times New Roman" w:hAnsi="Times New Roman"/>
          <w:bCs/>
          <w:color w:val="000000"/>
          <w:spacing w:val="-3"/>
          <w:sz w:val="24"/>
          <w:szCs w:val="24"/>
        </w:rPr>
        <w:t>Формирование  умения</w:t>
      </w:r>
      <w:proofErr w:type="gramEnd"/>
      <w:r>
        <w:rPr>
          <w:rFonts w:ascii="Times New Roman" w:hAnsi="Times New Roman"/>
          <w:bCs/>
          <w:color w:val="000000"/>
          <w:spacing w:val="-3"/>
          <w:sz w:val="24"/>
          <w:szCs w:val="24"/>
        </w:rPr>
        <w:t xml:space="preserve"> давать несложные определения понятиям. </w:t>
      </w:r>
    </w:p>
    <w:p w:rsidR="004E5FA3" w:rsidRDefault="002D105B">
      <w:pPr>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Познавательный аспект:</w:t>
      </w:r>
    </w:p>
    <w:p w:rsidR="004E5FA3" w:rsidRDefault="002D105B">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формирование и развитие различных видов памяти, внимания, воображения;</w:t>
      </w:r>
    </w:p>
    <w:p w:rsidR="004E5FA3" w:rsidRDefault="002D105B">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формирование и развитие </w:t>
      </w:r>
      <w:proofErr w:type="spellStart"/>
      <w:r>
        <w:rPr>
          <w:rFonts w:ascii="Times New Roman" w:hAnsi="Times New Roman"/>
          <w:bCs/>
          <w:color w:val="000000"/>
          <w:spacing w:val="-3"/>
          <w:sz w:val="24"/>
          <w:szCs w:val="24"/>
        </w:rPr>
        <w:t>общеучебных</w:t>
      </w:r>
      <w:proofErr w:type="spellEnd"/>
      <w:r>
        <w:rPr>
          <w:rFonts w:ascii="Times New Roman" w:hAnsi="Times New Roman"/>
          <w:bCs/>
          <w:color w:val="000000"/>
          <w:spacing w:val="-3"/>
          <w:sz w:val="24"/>
          <w:szCs w:val="24"/>
        </w:rPr>
        <w:t xml:space="preserve"> умений и навыков; </w:t>
      </w:r>
    </w:p>
    <w:p w:rsidR="004E5FA3" w:rsidRDefault="002D105B">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формирование общей способности искать и находить </w:t>
      </w:r>
      <w:proofErr w:type="gramStart"/>
      <w:r>
        <w:rPr>
          <w:rFonts w:ascii="Times New Roman" w:hAnsi="Times New Roman"/>
          <w:bCs/>
          <w:color w:val="000000"/>
          <w:spacing w:val="-3"/>
          <w:sz w:val="24"/>
          <w:szCs w:val="24"/>
        </w:rPr>
        <w:t>новые  решения</w:t>
      </w:r>
      <w:proofErr w:type="gramEnd"/>
      <w:r>
        <w:rPr>
          <w:rFonts w:ascii="Times New Roman" w:hAnsi="Times New Roman"/>
          <w:bCs/>
          <w:color w:val="000000"/>
          <w:spacing w:val="-3"/>
          <w:sz w:val="24"/>
          <w:szCs w:val="24"/>
        </w:rPr>
        <w:t xml:space="preserve">, необычные способы достижения требуемого результата, новые подходы к рассмотрению предлагаемой ситуации.  </w:t>
      </w:r>
    </w:p>
    <w:p w:rsidR="004E5FA3" w:rsidRDefault="002D105B">
      <w:pPr>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Развивающий аспект:</w:t>
      </w:r>
    </w:p>
    <w:p w:rsidR="004E5FA3" w:rsidRDefault="002D105B">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развитие речи; </w:t>
      </w:r>
    </w:p>
    <w:p w:rsidR="004E5FA3" w:rsidRDefault="002D105B">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развитие мышления в ходе усвоения таких приёмов мыслительной деятельности, как умение анализировать, сравнивать, синтезировать, обобщать, выделять главное, доказывать и опровергать;</w:t>
      </w:r>
    </w:p>
    <w:p w:rsidR="004E5FA3" w:rsidRDefault="002D105B">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развитие пространственного восприятия и сенсомоторной координации; </w:t>
      </w:r>
    </w:p>
    <w:p w:rsidR="004E5FA3" w:rsidRDefault="002D105B">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развитие двигательной сферы.</w:t>
      </w:r>
    </w:p>
    <w:p w:rsidR="004E5FA3" w:rsidRDefault="002D105B">
      <w:pPr>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Воспитывающий аспект:</w:t>
      </w:r>
    </w:p>
    <w:p w:rsidR="004E5FA3" w:rsidRDefault="002D105B">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воспитание системы нравственных межличностных отношений.</w:t>
      </w:r>
    </w:p>
    <w:p w:rsidR="004E5FA3" w:rsidRDefault="004E5FA3">
      <w:pPr>
        <w:spacing w:after="0" w:line="240" w:lineRule="auto"/>
        <w:rPr>
          <w:rFonts w:ascii="Times New Roman" w:hAnsi="Times New Roman"/>
          <w:bCs/>
          <w:color w:val="000000"/>
          <w:spacing w:val="-3"/>
          <w:sz w:val="24"/>
          <w:szCs w:val="24"/>
        </w:rPr>
      </w:pPr>
    </w:p>
    <w:p w:rsidR="004E5FA3" w:rsidRDefault="004E5FA3">
      <w:pPr>
        <w:spacing w:after="0" w:line="240" w:lineRule="auto"/>
        <w:rPr>
          <w:rFonts w:ascii="Times New Roman" w:hAnsi="Times New Roman"/>
          <w:bCs/>
          <w:color w:val="000000"/>
          <w:spacing w:val="-3"/>
          <w:sz w:val="24"/>
          <w:szCs w:val="24"/>
        </w:rPr>
      </w:pPr>
    </w:p>
    <w:p w:rsidR="004E5FA3" w:rsidRDefault="004E5FA3">
      <w:pPr>
        <w:spacing w:after="0" w:line="240" w:lineRule="auto"/>
        <w:jc w:val="center"/>
        <w:rPr>
          <w:rFonts w:ascii="Times New Roman" w:hAnsi="Times New Roman"/>
          <w:b/>
          <w:bCs/>
          <w:color w:val="000000"/>
          <w:spacing w:val="-3"/>
          <w:sz w:val="24"/>
          <w:szCs w:val="24"/>
        </w:rPr>
      </w:pPr>
    </w:p>
    <w:p w:rsidR="004E5FA3" w:rsidRDefault="004E5FA3">
      <w:pPr>
        <w:spacing w:after="0" w:line="240" w:lineRule="auto"/>
        <w:jc w:val="center"/>
        <w:rPr>
          <w:rFonts w:ascii="Times New Roman" w:hAnsi="Times New Roman"/>
          <w:b/>
          <w:bCs/>
          <w:color w:val="000000"/>
          <w:spacing w:val="-3"/>
          <w:sz w:val="24"/>
          <w:szCs w:val="24"/>
        </w:rPr>
      </w:pPr>
    </w:p>
    <w:p w:rsidR="004E5FA3" w:rsidRDefault="004E5FA3">
      <w:pPr>
        <w:spacing w:after="0" w:line="240" w:lineRule="auto"/>
        <w:jc w:val="center"/>
        <w:rPr>
          <w:rFonts w:ascii="Times New Roman" w:hAnsi="Times New Roman"/>
          <w:b/>
          <w:bCs/>
          <w:color w:val="000000"/>
          <w:spacing w:val="-3"/>
          <w:sz w:val="24"/>
          <w:szCs w:val="24"/>
        </w:rPr>
      </w:pPr>
    </w:p>
    <w:p w:rsidR="004E5FA3" w:rsidRDefault="004E5FA3">
      <w:pPr>
        <w:spacing w:after="0" w:line="240" w:lineRule="auto"/>
        <w:jc w:val="center"/>
        <w:rPr>
          <w:rFonts w:ascii="Times New Roman" w:hAnsi="Times New Roman"/>
          <w:b/>
          <w:bCs/>
          <w:color w:val="000000"/>
          <w:spacing w:val="-3"/>
          <w:sz w:val="24"/>
          <w:szCs w:val="24"/>
        </w:rPr>
      </w:pPr>
    </w:p>
    <w:p w:rsidR="004E5FA3" w:rsidRDefault="002D105B">
      <w:pPr>
        <w:spacing w:after="0" w:line="240" w:lineRule="auto"/>
        <w:jc w:val="center"/>
        <w:rPr>
          <w:rFonts w:ascii="Times New Roman" w:hAnsi="Times New Roman"/>
          <w:b/>
          <w:bCs/>
          <w:color w:val="000000"/>
          <w:spacing w:val="-3"/>
          <w:sz w:val="24"/>
          <w:szCs w:val="24"/>
        </w:rPr>
      </w:pPr>
      <w:proofErr w:type="gramStart"/>
      <w:r>
        <w:rPr>
          <w:rFonts w:ascii="Times New Roman" w:hAnsi="Times New Roman"/>
          <w:b/>
          <w:bCs/>
          <w:color w:val="000000"/>
          <w:spacing w:val="-3"/>
          <w:sz w:val="24"/>
          <w:szCs w:val="24"/>
        </w:rPr>
        <w:t>ЦЕННОСТНЫЕ  ОРИЕНТИРЫ</w:t>
      </w:r>
      <w:proofErr w:type="gramEnd"/>
      <w:r>
        <w:rPr>
          <w:rFonts w:ascii="Times New Roman" w:hAnsi="Times New Roman"/>
          <w:b/>
          <w:bCs/>
          <w:color w:val="000000"/>
          <w:spacing w:val="-3"/>
          <w:sz w:val="24"/>
          <w:szCs w:val="24"/>
        </w:rPr>
        <w:t xml:space="preserve"> СОДЕРЖАНИЯ   </w:t>
      </w:r>
    </w:p>
    <w:p w:rsidR="004E5FA3" w:rsidRDefault="002D105B">
      <w:pPr>
        <w:spacing w:after="0" w:line="240" w:lineRule="auto"/>
        <w:jc w:val="center"/>
        <w:rPr>
          <w:rFonts w:ascii="Times New Roman" w:hAnsi="Times New Roman"/>
          <w:b/>
          <w:bCs/>
          <w:color w:val="000000"/>
          <w:spacing w:val="-3"/>
          <w:sz w:val="24"/>
          <w:szCs w:val="24"/>
        </w:rPr>
      </w:pPr>
      <w:proofErr w:type="gramStart"/>
      <w:r>
        <w:rPr>
          <w:rFonts w:ascii="Times New Roman" w:hAnsi="Times New Roman"/>
          <w:b/>
          <w:bCs/>
          <w:color w:val="000000"/>
          <w:spacing w:val="-3"/>
          <w:sz w:val="24"/>
          <w:szCs w:val="24"/>
        </w:rPr>
        <w:t>ВНЕУРОЧНОЙ  ДЕЯТЕЛЬНОСТИ</w:t>
      </w:r>
      <w:proofErr w:type="gramEnd"/>
      <w:r>
        <w:rPr>
          <w:rFonts w:ascii="Times New Roman" w:hAnsi="Times New Roman"/>
          <w:b/>
          <w:bCs/>
          <w:color w:val="000000"/>
          <w:spacing w:val="-3"/>
          <w:sz w:val="24"/>
          <w:szCs w:val="24"/>
        </w:rPr>
        <w:t>«ЗАНИМАТЕЛЬНЫЙ РУССКИЙ ЯЗЫК»</w:t>
      </w:r>
    </w:p>
    <w:p w:rsidR="004E5FA3" w:rsidRDefault="002D105B">
      <w:p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    Важными ориентирами содержания данной программы являются:</w:t>
      </w:r>
    </w:p>
    <w:p w:rsidR="004E5FA3" w:rsidRDefault="002D105B">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языковой интуиции и ориентирования в пространстве языка и речи;</w:t>
      </w:r>
    </w:p>
    <w:p w:rsidR="004E5FA3" w:rsidRDefault="002D105B">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формирование представлений о языке как универсальной ценности;</w:t>
      </w:r>
    </w:p>
    <w:p w:rsidR="004E5FA3" w:rsidRDefault="002D105B">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изучение исторических фактов, отражающих отношение народа к языку, развитие умений, связанных с изучением языкового пространства;</w:t>
      </w:r>
    </w:p>
    <w:p w:rsidR="004E5FA3" w:rsidRDefault="002D105B">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представлений о различных методах познания языка (исследовательская деятельность, проект как метод познания, научные методы наблюдения, анализа и т. п.);</w:t>
      </w:r>
    </w:p>
    <w:p w:rsidR="004E5FA3" w:rsidRDefault="002D105B">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формирование элементарных умений, связанных с выполнением учебного лингвистического исследования;</w:t>
      </w:r>
    </w:p>
    <w:p w:rsidR="004E5FA3" w:rsidRDefault="002D105B">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устойчивого познавательного интереса к русскому языку;</w:t>
      </w:r>
    </w:p>
    <w:p w:rsidR="004E5FA3" w:rsidRDefault="002D105B">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включение учащихся в практическую деятельность по изучению и сохранению чистоты русского языка. </w:t>
      </w:r>
    </w:p>
    <w:p w:rsidR="004E5FA3" w:rsidRDefault="002D105B">
      <w:pPr>
        <w:numPr>
          <w:ilvl w:val="0"/>
          <w:numId w:val="2"/>
        </w:numPr>
        <w:spacing w:after="0"/>
        <w:rPr>
          <w:rFonts w:ascii="Times New Roman" w:hAnsi="Times New Roman"/>
          <w:b/>
          <w:sz w:val="24"/>
          <w:szCs w:val="24"/>
        </w:rPr>
      </w:pPr>
      <w:r>
        <w:rPr>
          <w:rFonts w:ascii="Times New Roman" w:hAnsi="Times New Roman"/>
          <w:b/>
          <w:sz w:val="24"/>
          <w:szCs w:val="24"/>
        </w:rPr>
        <w:t xml:space="preserve">Ценность общения </w:t>
      </w:r>
      <w:r>
        <w:rPr>
          <w:rFonts w:ascii="Times New Roman" w:hAnsi="Times New Roman"/>
          <w:sz w:val="24"/>
          <w:szCs w:val="24"/>
        </w:rPr>
        <w:t>– понимание важности общения как значимой составляющей жизни общества, как одного из основополагающих элементов культуры.</w:t>
      </w:r>
    </w:p>
    <w:p w:rsidR="004E5FA3" w:rsidRDefault="002D105B">
      <w:pPr>
        <w:numPr>
          <w:ilvl w:val="0"/>
          <w:numId w:val="2"/>
        </w:numPr>
        <w:spacing w:after="0"/>
        <w:rPr>
          <w:rFonts w:ascii="Times New Roman" w:hAnsi="Times New Roman"/>
          <w:sz w:val="24"/>
          <w:szCs w:val="24"/>
        </w:rPr>
      </w:pPr>
      <w:r>
        <w:rPr>
          <w:rFonts w:ascii="Times New Roman" w:hAnsi="Times New Roman"/>
          <w:b/>
          <w:sz w:val="24"/>
          <w:szCs w:val="24"/>
        </w:rPr>
        <w:lastRenderedPageBreak/>
        <w:t>Ценность добра и истины</w:t>
      </w:r>
      <w:r>
        <w:rPr>
          <w:rFonts w:ascii="Times New Roman" w:hAnsi="Times New Roman"/>
          <w:sz w:val="24"/>
          <w:szCs w:val="24"/>
        </w:rPr>
        <w:t xml:space="preserve"> – осознание себя как части мира, в котором люди соединены бесчисленными связями, основывается на признании постулатов нравственной жизни.</w:t>
      </w:r>
    </w:p>
    <w:p w:rsidR="004E5FA3" w:rsidRDefault="002D105B">
      <w:pPr>
        <w:numPr>
          <w:ilvl w:val="0"/>
          <w:numId w:val="2"/>
        </w:numPr>
        <w:spacing w:after="0"/>
        <w:rPr>
          <w:rFonts w:ascii="Times New Roman" w:hAnsi="Times New Roman"/>
          <w:sz w:val="24"/>
          <w:szCs w:val="24"/>
        </w:rPr>
      </w:pPr>
      <w:r>
        <w:rPr>
          <w:rFonts w:ascii="Times New Roman" w:hAnsi="Times New Roman"/>
          <w:b/>
          <w:sz w:val="24"/>
          <w:szCs w:val="24"/>
        </w:rPr>
        <w:t>Ценность труда и творчества</w:t>
      </w:r>
      <w:r>
        <w:rPr>
          <w:rFonts w:ascii="Times New Roman" w:hAnsi="Times New Roman"/>
          <w:sz w:val="24"/>
          <w:szCs w:val="24"/>
        </w:rPr>
        <w:t xml:space="preserve"> – признание труда как необходимой составляющей жизни человека, творчества как вершины, которая доступна любому человеку в своей области.</w:t>
      </w:r>
    </w:p>
    <w:p w:rsidR="004E5FA3" w:rsidRDefault="002D105B">
      <w:pPr>
        <w:numPr>
          <w:ilvl w:val="0"/>
          <w:numId w:val="2"/>
        </w:numPr>
        <w:spacing w:after="0"/>
        <w:rPr>
          <w:rFonts w:ascii="Times New Roman" w:hAnsi="Times New Roman"/>
          <w:sz w:val="24"/>
          <w:szCs w:val="24"/>
        </w:rPr>
      </w:pPr>
      <w:r>
        <w:rPr>
          <w:rFonts w:ascii="Times New Roman" w:hAnsi="Times New Roman"/>
          <w:b/>
          <w:sz w:val="24"/>
          <w:szCs w:val="24"/>
        </w:rPr>
        <w:t xml:space="preserve">Ценность гражданственности и патриотизма </w:t>
      </w:r>
      <w:r>
        <w:rPr>
          <w:rFonts w:ascii="Times New Roman" w:hAnsi="Times New Roman"/>
          <w:sz w:val="24"/>
          <w:szCs w:val="24"/>
        </w:rPr>
        <w:t>–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w:t>
      </w:r>
    </w:p>
    <w:p w:rsidR="004E5FA3" w:rsidRDefault="004E5FA3">
      <w:pPr>
        <w:spacing w:after="0"/>
        <w:rPr>
          <w:rFonts w:ascii="Times New Roman" w:hAnsi="Times New Roman"/>
          <w:sz w:val="24"/>
          <w:szCs w:val="24"/>
        </w:rPr>
      </w:pPr>
    </w:p>
    <w:p w:rsidR="004E5FA3" w:rsidRDefault="004E5FA3">
      <w:pPr>
        <w:spacing w:after="0"/>
        <w:rPr>
          <w:rFonts w:ascii="Times New Roman" w:hAnsi="Times New Roman"/>
          <w:sz w:val="24"/>
          <w:szCs w:val="24"/>
        </w:rPr>
      </w:pPr>
    </w:p>
    <w:p w:rsidR="004E5FA3" w:rsidRDefault="002D105B">
      <w:pPr>
        <w:jc w:val="center"/>
        <w:rPr>
          <w:rFonts w:ascii="Times New Roman" w:hAnsi="Times New Roman"/>
          <w:b/>
          <w:sz w:val="24"/>
          <w:szCs w:val="24"/>
        </w:rPr>
      </w:pPr>
      <w:r>
        <w:rPr>
          <w:rFonts w:ascii="Times New Roman" w:hAnsi="Times New Roman"/>
          <w:b/>
          <w:sz w:val="24"/>
          <w:szCs w:val="24"/>
        </w:rPr>
        <w:t>Формы организации внеурочной деятельности</w:t>
      </w:r>
    </w:p>
    <w:p w:rsidR="004E5FA3" w:rsidRDefault="002D105B">
      <w:pPr>
        <w:pStyle w:val="a8"/>
        <w:numPr>
          <w:ilvl w:val="0"/>
          <w:numId w:val="9"/>
        </w:numPr>
        <w:rPr>
          <w:rFonts w:ascii="Times New Roman" w:hAnsi="Times New Roman"/>
          <w:sz w:val="24"/>
          <w:szCs w:val="24"/>
        </w:rPr>
      </w:pPr>
      <w:r>
        <w:rPr>
          <w:rFonts w:ascii="Times New Roman" w:hAnsi="Times New Roman"/>
          <w:sz w:val="24"/>
          <w:szCs w:val="24"/>
        </w:rPr>
        <w:t>Экскурсии</w:t>
      </w:r>
    </w:p>
    <w:p w:rsidR="004E5FA3" w:rsidRDefault="002D105B">
      <w:pPr>
        <w:pStyle w:val="a8"/>
        <w:numPr>
          <w:ilvl w:val="0"/>
          <w:numId w:val="9"/>
        </w:numPr>
        <w:rPr>
          <w:rFonts w:ascii="Times New Roman" w:hAnsi="Times New Roman"/>
          <w:sz w:val="24"/>
          <w:szCs w:val="24"/>
        </w:rPr>
      </w:pPr>
      <w:r>
        <w:rPr>
          <w:rFonts w:ascii="Times New Roman" w:hAnsi="Times New Roman"/>
          <w:sz w:val="24"/>
          <w:szCs w:val="24"/>
        </w:rPr>
        <w:t>Круглые столы</w:t>
      </w:r>
    </w:p>
    <w:p w:rsidR="004E5FA3" w:rsidRDefault="002D105B">
      <w:pPr>
        <w:pStyle w:val="a8"/>
        <w:numPr>
          <w:ilvl w:val="0"/>
          <w:numId w:val="9"/>
        </w:numPr>
        <w:rPr>
          <w:rFonts w:ascii="Times New Roman" w:hAnsi="Times New Roman"/>
          <w:sz w:val="24"/>
          <w:szCs w:val="24"/>
        </w:rPr>
      </w:pPr>
      <w:r>
        <w:rPr>
          <w:rFonts w:ascii="Times New Roman" w:hAnsi="Times New Roman"/>
          <w:sz w:val="24"/>
          <w:szCs w:val="24"/>
        </w:rPr>
        <w:t>Соревнования</w:t>
      </w:r>
    </w:p>
    <w:p w:rsidR="004E5FA3" w:rsidRDefault="002D105B">
      <w:pPr>
        <w:pStyle w:val="a8"/>
        <w:numPr>
          <w:ilvl w:val="0"/>
          <w:numId w:val="9"/>
        </w:numPr>
        <w:rPr>
          <w:rFonts w:ascii="Times New Roman" w:hAnsi="Times New Roman"/>
          <w:b/>
          <w:sz w:val="24"/>
          <w:szCs w:val="24"/>
        </w:rPr>
      </w:pPr>
      <w:r>
        <w:rPr>
          <w:rFonts w:ascii="Times New Roman" w:hAnsi="Times New Roman"/>
          <w:b/>
          <w:sz w:val="24"/>
          <w:szCs w:val="24"/>
        </w:rPr>
        <w:t>Проектная деятельность</w:t>
      </w:r>
    </w:p>
    <w:p w:rsidR="004E5FA3" w:rsidRDefault="002D105B">
      <w:pPr>
        <w:pStyle w:val="a8"/>
        <w:numPr>
          <w:ilvl w:val="0"/>
          <w:numId w:val="9"/>
        </w:numPr>
        <w:rPr>
          <w:rFonts w:ascii="Times New Roman" w:hAnsi="Times New Roman"/>
          <w:b/>
          <w:sz w:val="24"/>
          <w:szCs w:val="24"/>
        </w:rPr>
      </w:pPr>
      <w:r>
        <w:rPr>
          <w:rFonts w:ascii="Times New Roman" w:hAnsi="Times New Roman"/>
          <w:sz w:val="24"/>
          <w:szCs w:val="24"/>
        </w:rPr>
        <w:t>Краеведческая работа</w:t>
      </w:r>
    </w:p>
    <w:p w:rsidR="004E5FA3" w:rsidRDefault="002D105B">
      <w:pPr>
        <w:pStyle w:val="a8"/>
        <w:numPr>
          <w:ilvl w:val="0"/>
          <w:numId w:val="9"/>
        </w:numPr>
        <w:rPr>
          <w:rFonts w:ascii="Times New Roman" w:hAnsi="Times New Roman"/>
          <w:b/>
          <w:sz w:val="24"/>
          <w:szCs w:val="24"/>
        </w:rPr>
      </w:pPr>
      <w:r>
        <w:rPr>
          <w:rFonts w:ascii="Times New Roman" w:hAnsi="Times New Roman"/>
          <w:sz w:val="24"/>
          <w:szCs w:val="24"/>
        </w:rPr>
        <w:t>Посещение музеев</w:t>
      </w:r>
    </w:p>
    <w:p w:rsidR="004E5FA3" w:rsidRDefault="002D105B">
      <w:pPr>
        <w:pStyle w:val="a8"/>
        <w:numPr>
          <w:ilvl w:val="0"/>
          <w:numId w:val="9"/>
        </w:numPr>
        <w:rPr>
          <w:rFonts w:ascii="Times New Roman" w:hAnsi="Times New Roman"/>
          <w:b/>
          <w:sz w:val="24"/>
          <w:szCs w:val="24"/>
        </w:rPr>
      </w:pPr>
      <w:r>
        <w:rPr>
          <w:rFonts w:ascii="Times New Roman" w:hAnsi="Times New Roman"/>
          <w:b/>
          <w:sz w:val="24"/>
          <w:szCs w:val="24"/>
        </w:rPr>
        <w:t>Занятия, в том числе дистанционные</w:t>
      </w:r>
    </w:p>
    <w:p w:rsidR="004E5FA3" w:rsidRDefault="002D105B">
      <w:pPr>
        <w:pStyle w:val="a8"/>
        <w:numPr>
          <w:ilvl w:val="0"/>
          <w:numId w:val="9"/>
        </w:numPr>
        <w:rPr>
          <w:rFonts w:ascii="Times New Roman" w:hAnsi="Times New Roman"/>
          <w:sz w:val="24"/>
          <w:szCs w:val="24"/>
        </w:rPr>
      </w:pPr>
      <w:r>
        <w:rPr>
          <w:rFonts w:ascii="Times New Roman" w:hAnsi="Times New Roman"/>
          <w:sz w:val="24"/>
          <w:szCs w:val="24"/>
        </w:rPr>
        <w:t>Другие</w:t>
      </w:r>
    </w:p>
    <w:p w:rsidR="004E5FA3" w:rsidRDefault="004E5FA3">
      <w:pPr>
        <w:pStyle w:val="a7"/>
        <w:rPr>
          <w:rFonts w:eastAsia="Courier New"/>
          <w:color w:val="000000"/>
        </w:rPr>
      </w:pPr>
    </w:p>
    <w:p w:rsidR="004E5FA3" w:rsidRDefault="004E5FA3">
      <w:pPr>
        <w:pStyle w:val="a7"/>
        <w:tabs>
          <w:tab w:val="left" w:pos="4026"/>
        </w:tabs>
        <w:rPr>
          <w:rFonts w:eastAsia="Courier New"/>
          <w:color w:val="000000"/>
        </w:rPr>
      </w:pPr>
    </w:p>
    <w:p w:rsidR="004E5FA3" w:rsidRDefault="004E5FA3">
      <w:pPr>
        <w:spacing w:after="0" w:line="240" w:lineRule="auto"/>
        <w:rPr>
          <w:rFonts w:ascii="Times New Roman" w:hAnsi="Times New Roman"/>
          <w:b/>
          <w:bCs/>
          <w:color w:val="000000"/>
          <w:spacing w:val="-3"/>
          <w:sz w:val="24"/>
          <w:szCs w:val="24"/>
        </w:rPr>
      </w:pPr>
    </w:p>
    <w:p w:rsidR="004E5FA3" w:rsidRDefault="002D105B">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ЛИЧНОСТНЫЕ, МЕТАПРЕДМЕТНЫЕ И ПРЕДМЕТНЫЕ</w:t>
      </w:r>
    </w:p>
    <w:p w:rsidR="004E5FA3" w:rsidRDefault="002D105B">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 xml:space="preserve">РЕЗУЛЬТАТЫ </w:t>
      </w:r>
      <w:proofErr w:type="gramStart"/>
      <w:r>
        <w:rPr>
          <w:rFonts w:ascii="Times New Roman" w:hAnsi="Times New Roman"/>
          <w:b/>
          <w:bCs/>
          <w:color w:val="000000"/>
          <w:spacing w:val="-3"/>
          <w:sz w:val="24"/>
          <w:szCs w:val="24"/>
        </w:rPr>
        <w:t>ОСВОЕНИЯ  ВНЕУРОЧНОЙ</w:t>
      </w:r>
      <w:proofErr w:type="gramEnd"/>
      <w:r>
        <w:rPr>
          <w:rFonts w:ascii="Times New Roman" w:hAnsi="Times New Roman"/>
          <w:b/>
          <w:bCs/>
          <w:color w:val="000000"/>
          <w:spacing w:val="-3"/>
          <w:sz w:val="24"/>
          <w:szCs w:val="24"/>
        </w:rPr>
        <w:t xml:space="preserve">  ДЕЯТЕЛЬНОСТИ «ЗАНИМАТЕЛЬНЫЙ РУССКИЙ ЯЗЫК»</w:t>
      </w:r>
    </w:p>
    <w:p w:rsidR="004E5FA3" w:rsidRDefault="002D105B">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Личностными результатами</w:t>
      </w:r>
      <w:r>
        <w:rPr>
          <w:rFonts w:ascii="Times New Roman" w:hAnsi="Times New Roman"/>
          <w:bCs/>
          <w:color w:val="000000"/>
          <w:spacing w:val="-3"/>
          <w:sz w:val="24"/>
          <w:szCs w:val="24"/>
        </w:rPr>
        <w:t xml:space="preserve"> изучения курса   является формирование следующих умений:</w:t>
      </w:r>
    </w:p>
    <w:p w:rsidR="004E5FA3" w:rsidRDefault="002D105B">
      <w:pPr>
        <w:pStyle w:val="a8"/>
        <w:numPr>
          <w:ilvl w:val="0"/>
          <w:numId w:val="3"/>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Умение </w:t>
      </w:r>
      <w:r>
        <w:rPr>
          <w:rFonts w:ascii="Times New Roman" w:eastAsia="Times New Roman" w:hAnsi="Times New Roman"/>
          <w:iCs/>
          <w:sz w:val="24"/>
          <w:szCs w:val="24"/>
          <w:lang w:eastAsia="ru-RU"/>
        </w:rPr>
        <w:t>чувствовать</w:t>
      </w:r>
      <w:r>
        <w:rPr>
          <w:rFonts w:ascii="Times New Roman" w:eastAsia="Times New Roman" w:hAnsi="Times New Roman"/>
          <w:sz w:val="24"/>
          <w:szCs w:val="24"/>
          <w:lang w:eastAsia="ru-RU"/>
        </w:rPr>
        <w:t xml:space="preserve"> красоту и выразительность речи, </w:t>
      </w:r>
      <w:r>
        <w:rPr>
          <w:rFonts w:ascii="Times New Roman" w:eastAsia="Times New Roman" w:hAnsi="Times New Roman"/>
          <w:iCs/>
          <w:sz w:val="24"/>
          <w:szCs w:val="24"/>
          <w:lang w:eastAsia="ru-RU"/>
        </w:rPr>
        <w:t>стремиться</w:t>
      </w:r>
      <w:r>
        <w:rPr>
          <w:rFonts w:ascii="Times New Roman" w:eastAsia="Times New Roman" w:hAnsi="Times New Roman"/>
          <w:sz w:val="24"/>
          <w:szCs w:val="24"/>
          <w:lang w:eastAsia="ru-RU"/>
        </w:rPr>
        <w:t xml:space="preserve"> к совершенствованию собственной речи; </w:t>
      </w:r>
    </w:p>
    <w:p w:rsidR="004E5FA3" w:rsidRDefault="002D105B">
      <w:pPr>
        <w:pStyle w:val="a8"/>
        <w:numPr>
          <w:ilvl w:val="0"/>
          <w:numId w:val="4"/>
        </w:numPr>
        <w:spacing w:beforeAutospacing="1"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любовь</w:t>
      </w:r>
      <w:r>
        <w:rPr>
          <w:rFonts w:ascii="Times New Roman" w:eastAsia="Times New Roman" w:hAnsi="Times New Roman"/>
          <w:sz w:val="24"/>
          <w:szCs w:val="24"/>
          <w:lang w:eastAsia="ru-RU"/>
        </w:rPr>
        <w:t xml:space="preserve"> и </w:t>
      </w:r>
      <w:r>
        <w:rPr>
          <w:rFonts w:ascii="Times New Roman" w:eastAsia="Times New Roman" w:hAnsi="Times New Roman"/>
          <w:iCs/>
          <w:sz w:val="24"/>
          <w:szCs w:val="24"/>
          <w:lang w:eastAsia="ru-RU"/>
        </w:rPr>
        <w:t>уважение</w:t>
      </w:r>
      <w:r>
        <w:rPr>
          <w:rFonts w:ascii="Times New Roman" w:eastAsia="Times New Roman" w:hAnsi="Times New Roman"/>
          <w:sz w:val="24"/>
          <w:szCs w:val="24"/>
          <w:lang w:eastAsia="ru-RU"/>
        </w:rPr>
        <w:t xml:space="preserve"> к Отечеству, его языку, культуре; </w:t>
      </w:r>
    </w:p>
    <w:p w:rsidR="004E5FA3" w:rsidRDefault="002D105B">
      <w:pPr>
        <w:pStyle w:val="a8"/>
        <w:numPr>
          <w:ilvl w:val="0"/>
          <w:numId w:val="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интерес</w:t>
      </w:r>
      <w:r>
        <w:rPr>
          <w:rFonts w:ascii="Times New Roman" w:eastAsia="Times New Roman" w:hAnsi="Times New Roman"/>
          <w:sz w:val="24"/>
          <w:szCs w:val="24"/>
          <w:lang w:eastAsia="ru-RU"/>
        </w:rPr>
        <w:t xml:space="preserve"> к чтению, к ведению диалога с автором текста; </w:t>
      </w:r>
      <w:r>
        <w:rPr>
          <w:rFonts w:ascii="Times New Roman" w:eastAsia="Times New Roman" w:hAnsi="Times New Roman"/>
          <w:iCs/>
          <w:sz w:val="24"/>
          <w:szCs w:val="24"/>
          <w:lang w:eastAsia="ru-RU"/>
        </w:rPr>
        <w:t>потребность</w:t>
      </w:r>
      <w:r>
        <w:rPr>
          <w:rFonts w:ascii="Times New Roman" w:eastAsia="Times New Roman" w:hAnsi="Times New Roman"/>
          <w:sz w:val="24"/>
          <w:szCs w:val="24"/>
          <w:lang w:eastAsia="ru-RU"/>
        </w:rPr>
        <w:t xml:space="preserve"> в чтении; </w:t>
      </w:r>
    </w:p>
    <w:p w:rsidR="004E5FA3" w:rsidRDefault="002D105B">
      <w:pPr>
        <w:pStyle w:val="a8"/>
        <w:numPr>
          <w:ilvl w:val="0"/>
          <w:numId w:val="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интерес</w:t>
      </w:r>
      <w:r>
        <w:rPr>
          <w:rFonts w:ascii="Times New Roman" w:eastAsia="Times New Roman" w:hAnsi="Times New Roman"/>
          <w:sz w:val="24"/>
          <w:szCs w:val="24"/>
          <w:lang w:eastAsia="ru-RU"/>
        </w:rPr>
        <w:t xml:space="preserve"> к письму, к созданию собственных текстов, к письменной форме общения; </w:t>
      </w:r>
    </w:p>
    <w:p w:rsidR="004E5FA3" w:rsidRDefault="002D105B">
      <w:pPr>
        <w:pStyle w:val="a8"/>
        <w:numPr>
          <w:ilvl w:val="0"/>
          <w:numId w:val="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интерес</w:t>
      </w:r>
      <w:r>
        <w:rPr>
          <w:rFonts w:ascii="Times New Roman" w:eastAsia="Times New Roman" w:hAnsi="Times New Roman"/>
          <w:sz w:val="24"/>
          <w:szCs w:val="24"/>
          <w:lang w:eastAsia="ru-RU"/>
        </w:rPr>
        <w:t xml:space="preserve"> к изучению языка; </w:t>
      </w:r>
    </w:p>
    <w:p w:rsidR="004E5FA3" w:rsidRDefault="002D105B">
      <w:pPr>
        <w:pStyle w:val="a8"/>
        <w:numPr>
          <w:ilvl w:val="0"/>
          <w:numId w:val="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осознание</w:t>
      </w:r>
      <w:r>
        <w:rPr>
          <w:rFonts w:ascii="Times New Roman" w:eastAsia="Times New Roman" w:hAnsi="Times New Roman"/>
          <w:sz w:val="24"/>
          <w:szCs w:val="24"/>
          <w:lang w:eastAsia="ru-RU"/>
        </w:rPr>
        <w:t xml:space="preserve"> ответственности за произнесённое и написанное слово. </w:t>
      </w:r>
    </w:p>
    <w:p w:rsidR="004E5FA3" w:rsidRDefault="002D105B">
      <w:pPr>
        <w:rPr>
          <w:rFonts w:ascii="Times New Roman" w:hAnsi="Times New Roman"/>
          <w:b/>
          <w:bCs/>
          <w:sz w:val="24"/>
          <w:szCs w:val="24"/>
        </w:rPr>
      </w:pPr>
      <w:proofErr w:type="spellStart"/>
      <w:r>
        <w:rPr>
          <w:rFonts w:ascii="Times New Roman" w:hAnsi="Times New Roman"/>
          <w:b/>
          <w:bCs/>
          <w:sz w:val="24"/>
          <w:szCs w:val="24"/>
        </w:rPr>
        <w:t>Метапредметные</w:t>
      </w:r>
      <w:proofErr w:type="spellEnd"/>
      <w:r>
        <w:rPr>
          <w:rFonts w:ascii="Times New Roman" w:hAnsi="Times New Roman"/>
          <w:b/>
          <w:bCs/>
          <w:sz w:val="24"/>
          <w:szCs w:val="24"/>
        </w:rPr>
        <w:t xml:space="preserve"> результаты</w:t>
      </w:r>
    </w:p>
    <w:p w:rsidR="004E5FA3" w:rsidRDefault="002D105B">
      <w:pPr>
        <w:rPr>
          <w:rFonts w:ascii="Times New Roman" w:hAnsi="Times New Roman"/>
          <w:i/>
          <w:iCs/>
          <w:sz w:val="24"/>
          <w:szCs w:val="24"/>
        </w:rPr>
      </w:pPr>
      <w:r>
        <w:rPr>
          <w:rFonts w:ascii="Times New Roman" w:hAnsi="Times New Roman"/>
          <w:b/>
          <w:iCs/>
          <w:sz w:val="24"/>
          <w:szCs w:val="24"/>
        </w:rPr>
        <w:t>Регулятивные УУД</w:t>
      </w:r>
      <w:r>
        <w:rPr>
          <w:rFonts w:ascii="Times New Roman" w:hAnsi="Times New Roman"/>
          <w:i/>
          <w:iCs/>
          <w:sz w:val="24"/>
          <w:szCs w:val="24"/>
        </w:rPr>
        <w:t>:</w:t>
      </w:r>
    </w:p>
    <w:p w:rsidR="004E5FA3" w:rsidRDefault="002D105B">
      <w:pPr>
        <w:pStyle w:val="a8"/>
        <w:numPr>
          <w:ilvl w:val="0"/>
          <w:numId w:val="5"/>
        </w:num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самостоятельно</w:t>
      </w:r>
      <w:r>
        <w:rPr>
          <w:rFonts w:ascii="Times New Roman" w:eastAsia="Times New Roman" w:hAnsi="Times New Roman"/>
          <w:iCs/>
          <w:sz w:val="24"/>
          <w:szCs w:val="24"/>
          <w:lang w:eastAsia="ru-RU"/>
        </w:rPr>
        <w:t>формулировать</w:t>
      </w:r>
      <w:proofErr w:type="spellEnd"/>
      <w:r>
        <w:rPr>
          <w:rFonts w:ascii="Times New Roman" w:eastAsia="Times New Roman" w:hAnsi="Times New Roman"/>
          <w:sz w:val="24"/>
          <w:szCs w:val="24"/>
          <w:lang w:eastAsia="ru-RU"/>
        </w:rPr>
        <w:t xml:space="preserve"> тему и цели урока; </w:t>
      </w:r>
    </w:p>
    <w:p w:rsidR="004E5FA3" w:rsidRDefault="002D105B">
      <w:pPr>
        <w:pStyle w:val="a8"/>
        <w:numPr>
          <w:ilvl w:val="0"/>
          <w:numId w:val="5"/>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составлять план</w:t>
      </w:r>
      <w:r>
        <w:rPr>
          <w:rFonts w:ascii="Times New Roman" w:eastAsia="Times New Roman" w:hAnsi="Times New Roman"/>
          <w:sz w:val="24"/>
          <w:szCs w:val="24"/>
          <w:lang w:eastAsia="ru-RU"/>
        </w:rPr>
        <w:t xml:space="preserve"> решения учебной проблемы совместно с учителем; </w:t>
      </w:r>
    </w:p>
    <w:p w:rsidR="004E5FA3" w:rsidRDefault="002D105B">
      <w:pPr>
        <w:pStyle w:val="a8"/>
        <w:numPr>
          <w:ilvl w:val="0"/>
          <w:numId w:val="5"/>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работать</w:t>
      </w:r>
      <w:r>
        <w:rPr>
          <w:rFonts w:ascii="Times New Roman" w:eastAsia="Times New Roman" w:hAnsi="Times New Roman"/>
          <w:sz w:val="24"/>
          <w:szCs w:val="24"/>
          <w:lang w:eastAsia="ru-RU"/>
        </w:rPr>
        <w:t xml:space="preserve"> по плану, сверяя свои действия с целью, </w:t>
      </w:r>
      <w:r>
        <w:rPr>
          <w:rFonts w:ascii="Times New Roman" w:eastAsia="Times New Roman" w:hAnsi="Times New Roman"/>
          <w:iCs/>
          <w:sz w:val="24"/>
          <w:szCs w:val="24"/>
          <w:lang w:eastAsia="ru-RU"/>
        </w:rPr>
        <w:t>корректировать</w:t>
      </w:r>
      <w:r>
        <w:rPr>
          <w:rFonts w:ascii="Times New Roman" w:eastAsia="Times New Roman" w:hAnsi="Times New Roman"/>
          <w:sz w:val="24"/>
          <w:szCs w:val="24"/>
          <w:lang w:eastAsia="ru-RU"/>
        </w:rPr>
        <w:t xml:space="preserve"> свою деятельность; </w:t>
      </w:r>
    </w:p>
    <w:p w:rsidR="004E5FA3" w:rsidRDefault="002D105B">
      <w:pPr>
        <w:pStyle w:val="a8"/>
        <w:numPr>
          <w:ilvl w:val="0"/>
          <w:numId w:val="5"/>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диалоге с учителем вырабатывать критерии оценки и </w:t>
      </w:r>
      <w:r>
        <w:rPr>
          <w:rFonts w:ascii="Times New Roman" w:eastAsia="Times New Roman" w:hAnsi="Times New Roman"/>
          <w:iCs/>
          <w:sz w:val="24"/>
          <w:szCs w:val="24"/>
          <w:lang w:eastAsia="ru-RU"/>
        </w:rPr>
        <w:t>определять</w:t>
      </w:r>
      <w:r>
        <w:rPr>
          <w:rFonts w:ascii="Times New Roman" w:eastAsia="Times New Roman" w:hAnsi="Times New Roman"/>
          <w:sz w:val="24"/>
          <w:szCs w:val="24"/>
          <w:lang w:eastAsia="ru-RU"/>
        </w:rPr>
        <w:t xml:space="preserve"> степень успешности своей работы и работы других в соответствии с этими критериями. </w:t>
      </w:r>
    </w:p>
    <w:p w:rsidR="004E5FA3" w:rsidRDefault="002D105B">
      <w:pPr>
        <w:jc w:val="both"/>
        <w:rPr>
          <w:rFonts w:ascii="Times New Roman" w:hAnsi="Times New Roman"/>
          <w:i/>
          <w:iCs/>
          <w:sz w:val="24"/>
          <w:szCs w:val="24"/>
        </w:rPr>
      </w:pPr>
      <w:r>
        <w:rPr>
          <w:rFonts w:ascii="Times New Roman" w:hAnsi="Times New Roman"/>
          <w:b/>
          <w:iCs/>
          <w:sz w:val="24"/>
          <w:szCs w:val="24"/>
        </w:rPr>
        <w:t>Познавательные УУД</w:t>
      </w:r>
      <w:r>
        <w:rPr>
          <w:rFonts w:ascii="Times New Roman" w:hAnsi="Times New Roman"/>
          <w:i/>
          <w:iCs/>
          <w:sz w:val="24"/>
          <w:szCs w:val="24"/>
        </w:rPr>
        <w:t>:</w:t>
      </w:r>
    </w:p>
    <w:p w:rsidR="004E5FA3" w:rsidRDefault="002D105B">
      <w:pPr>
        <w:pStyle w:val="a8"/>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перерабатывать</w:t>
      </w:r>
      <w:r>
        <w:rPr>
          <w:rFonts w:ascii="Times New Roman" w:eastAsia="Times New Roman" w:hAnsi="Times New Roman"/>
          <w:sz w:val="24"/>
          <w:szCs w:val="24"/>
          <w:lang w:eastAsia="ru-RU"/>
        </w:rPr>
        <w:t xml:space="preserve"> и </w:t>
      </w:r>
      <w:r>
        <w:rPr>
          <w:rFonts w:ascii="Times New Roman" w:eastAsia="Times New Roman" w:hAnsi="Times New Roman"/>
          <w:iCs/>
          <w:sz w:val="24"/>
          <w:szCs w:val="24"/>
          <w:lang w:eastAsia="ru-RU"/>
        </w:rPr>
        <w:t>преобразовывать</w:t>
      </w:r>
      <w:r>
        <w:rPr>
          <w:rFonts w:ascii="Times New Roman" w:eastAsia="Times New Roman" w:hAnsi="Times New Roman"/>
          <w:sz w:val="24"/>
          <w:szCs w:val="24"/>
          <w:lang w:eastAsia="ru-RU"/>
        </w:rPr>
        <w:t xml:space="preserve"> информацию из одной формы в другую (составлять план, таблицу, схему); </w:t>
      </w:r>
    </w:p>
    <w:p w:rsidR="004E5FA3" w:rsidRDefault="002D105B">
      <w:pPr>
        <w:pStyle w:val="a8"/>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пользоваться</w:t>
      </w:r>
      <w:r>
        <w:rPr>
          <w:rFonts w:ascii="Times New Roman" w:eastAsia="Times New Roman" w:hAnsi="Times New Roman"/>
          <w:sz w:val="24"/>
          <w:szCs w:val="24"/>
          <w:lang w:eastAsia="ru-RU"/>
        </w:rPr>
        <w:t xml:space="preserve"> словарями, справочниками; </w:t>
      </w:r>
    </w:p>
    <w:p w:rsidR="004E5FA3" w:rsidRDefault="002D105B">
      <w:pPr>
        <w:pStyle w:val="a8"/>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осуществлять</w:t>
      </w:r>
      <w:r>
        <w:rPr>
          <w:rFonts w:ascii="Times New Roman" w:eastAsia="Times New Roman" w:hAnsi="Times New Roman"/>
          <w:sz w:val="24"/>
          <w:szCs w:val="24"/>
          <w:lang w:eastAsia="ru-RU"/>
        </w:rPr>
        <w:t xml:space="preserve"> анализ и синтез; </w:t>
      </w:r>
    </w:p>
    <w:p w:rsidR="004E5FA3" w:rsidRDefault="002D105B">
      <w:pPr>
        <w:pStyle w:val="a8"/>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устанавливать</w:t>
      </w:r>
      <w:r>
        <w:rPr>
          <w:rFonts w:ascii="Times New Roman" w:eastAsia="Times New Roman" w:hAnsi="Times New Roman"/>
          <w:sz w:val="24"/>
          <w:szCs w:val="24"/>
          <w:lang w:eastAsia="ru-RU"/>
        </w:rPr>
        <w:t xml:space="preserve"> причинно-следственные связи; </w:t>
      </w:r>
    </w:p>
    <w:p w:rsidR="004E5FA3" w:rsidRDefault="002D105B">
      <w:pPr>
        <w:pStyle w:val="a8"/>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lastRenderedPageBreak/>
        <w:t>строить</w:t>
      </w:r>
      <w:r>
        <w:rPr>
          <w:rFonts w:ascii="Times New Roman" w:eastAsia="Times New Roman" w:hAnsi="Times New Roman"/>
          <w:sz w:val="24"/>
          <w:szCs w:val="24"/>
          <w:lang w:eastAsia="ru-RU"/>
        </w:rPr>
        <w:t xml:space="preserve"> рассуждения; </w:t>
      </w:r>
    </w:p>
    <w:p w:rsidR="004E5FA3" w:rsidRDefault="002D105B">
      <w:pPr>
        <w:jc w:val="both"/>
        <w:rPr>
          <w:rFonts w:ascii="Times New Roman" w:hAnsi="Times New Roman"/>
          <w:b/>
          <w:iCs/>
          <w:sz w:val="24"/>
          <w:szCs w:val="24"/>
        </w:rPr>
      </w:pPr>
      <w:r>
        <w:rPr>
          <w:rFonts w:ascii="Times New Roman" w:hAnsi="Times New Roman"/>
          <w:b/>
          <w:iCs/>
          <w:sz w:val="24"/>
          <w:szCs w:val="24"/>
        </w:rPr>
        <w:t>Коммуникативные УУД:</w:t>
      </w:r>
    </w:p>
    <w:p w:rsidR="004E5FA3" w:rsidRDefault="002D105B">
      <w:pPr>
        <w:pStyle w:val="a8"/>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адекватно использовать</w:t>
      </w:r>
      <w:r>
        <w:rPr>
          <w:rFonts w:ascii="Times New Roman" w:eastAsia="Times New Roman" w:hAnsi="Times New Roman"/>
          <w:sz w:val="24"/>
          <w:szCs w:val="24"/>
          <w:lang w:eastAsia="ru-RU"/>
        </w:rPr>
        <w:t xml:space="preserve"> речевые средства для решения различных коммуникативных задач; владеть монологической и диалогической формами речи. </w:t>
      </w:r>
    </w:p>
    <w:p w:rsidR="004E5FA3" w:rsidRDefault="002D105B">
      <w:pPr>
        <w:pStyle w:val="a8"/>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высказывать</w:t>
      </w:r>
      <w:r>
        <w:rPr>
          <w:rFonts w:ascii="Times New Roman" w:eastAsia="Times New Roman" w:hAnsi="Times New Roman"/>
          <w:sz w:val="24"/>
          <w:szCs w:val="24"/>
          <w:lang w:eastAsia="ru-RU"/>
        </w:rPr>
        <w:t xml:space="preserve"> и </w:t>
      </w:r>
      <w:r>
        <w:rPr>
          <w:rFonts w:ascii="Times New Roman" w:eastAsia="Times New Roman" w:hAnsi="Times New Roman"/>
          <w:iCs/>
          <w:sz w:val="24"/>
          <w:szCs w:val="24"/>
          <w:lang w:eastAsia="ru-RU"/>
        </w:rPr>
        <w:t>обосновывать</w:t>
      </w:r>
      <w:r>
        <w:rPr>
          <w:rFonts w:ascii="Times New Roman" w:eastAsia="Times New Roman" w:hAnsi="Times New Roman"/>
          <w:sz w:val="24"/>
          <w:szCs w:val="24"/>
          <w:lang w:eastAsia="ru-RU"/>
        </w:rPr>
        <w:t xml:space="preserve"> свою точку зрения; </w:t>
      </w:r>
    </w:p>
    <w:p w:rsidR="004E5FA3" w:rsidRDefault="002D105B">
      <w:pPr>
        <w:pStyle w:val="a8"/>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слушать</w:t>
      </w:r>
      <w:r>
        <w:rPr>
          <w:rFonts w:ascii="Times New Roman" w:eastAsia="Times New Roman" w:hAnsi="Times New Roman"/>
          <w:sz w:val="24"/>
          <w:szCs w:val="24"/>
          <w:lang w:eastAsia="ru-RU"/>
        </w:rPr>
        <w:t xml:space="preserve"> и </w:t>
      </w:r>
      <w:r>
        <w:rPr>
          <w:rFonts w:ascii="Times New Roman" w:eastAsia="Times New Roman" w:hAnsi="Times New Roman"/>
          <w:iCs/>
          <w:sz w:val="24"/>
          <w:szCs w:val="24"/>
          <w:lang w:eastAsia="ru-RU"/>
        </w:rPr>
        <w:t>слышать</w:t>
      </w:r>
      <w:r>
        <w:rPr>
          <w:rFonts w:ascii="Times New Roman" w:eastAsia="Times New Roman" w:hAnsi="Times New Roman"/>
          <w:sz w:val="24"/>
          <w:szCs w:val="24"/>
          <w:lang w:eastAsia="ru-RU"/>
        </w:rPr>
        <w:t xml:space="preserve"> других, пытаться принимать иную точку зрения, быть готовым корректировать свою точку зрения; </w:t>
      </w:r>
    </w:p>
    <w:p w:rsidR="004E5FA3" w:rsidRDefault="002D105B">
      <w:pPr>
        <w:pStyle w:val="a8"/>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договариваться</w:t>
      </w:r>
      <w:r>
        <w:rPr>
          <w:rFonts w:ascii="Times New Roman" w:eastAsia="Times New Roman" w:hAnsi="Times New Roman"/>
          <w:sz w:val="24"/>
          <w:szCs w:val="24"/>
          <w:lang w:eastAsia="ru-RU"/>
        </w:rPr>
        <w:t xml:space="preserve"> и приходить к общему решению в совместной деятельности; </w:t>
      </w:r>
    </w:p>
    <w:p w:rsidR="004E5FA3" w:rsidRDefault="002D105B">
      <w:pPr>
        <w:pStyle w:val="a8"/>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задавать вопросы</w:t>
      </w:r>
      <w:r>
        <w:rPr>
          <w:rFonts w:ascii="Times New Roman" w:eastAsia="Times New Roman" w:hAnsi="Times New Roman"/>
          <w:sz w:val="24"/>
          <w:szCs w:val="24"/>
          <w:lang w:eastAsia="ru-RU"/>
        </w:rPr>
        <w:t xml:space="preserve">. </w:t>
      </w:r>
    </w:p>
    <w:p w:rsidR="004E5FA3" w:rsidRDefault="002D105B">
      <w:pPr>
        <w:rPr>
          <w:rFonts w:ascii="Times New Roman" w:hAnsi="Times New Roman"/>
          <w:b/>
          <w:sz w:val="24"/>
          <w:szCs w:val="24"/>
        </w:rPr>
      </w:pPr>
      <w:r>
        <w:rPr>
          <w:rFonts w:ascii="Times New Roman" w:hAnsi="Times New Roman"/>
          <w:b/>
          <w:sz w:val="24"/>
          <w:szCs w:val="24"/>
        </w:rPr>
        <w:t>Предметные результаты</w:t>
      </w:r>
    </w:p>
    <w:p w:rsidR="004E5FA3" w:rsidRDefault="002D105B">
      <w:pPr>
        <w:pStyle w:val="a8"/>
        <w:numPr>
          <w:ilvl w:val="0"/>
          <w:numId w:val="8"/>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делать умозаключение, сравнивать, устанавливать закономерности, называть последовательность действий;</w:t>
      </w:r>
    </w:p>
    <w:p w:rsidR="004E5FA3" w:rsidRDefault="002D105B">
      <w:pPr>
        <w:pStyle w:val="a8"/>
        <w:numPr>
          <w:ilvl w:val="0"/>
          <w:numId w:val="8"/>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делить слова на слоги, правильно ставить ударение в словах, находить однокоренные слова, отгадывать и составлять ребусы;</w:t>
      </w:r>
    </w:p>
    <w:p w:rsidR="004E5FA3" w:rsidRDefault="002D105B">
      <w:pPr>
        <w:pStyle w:val="a8"/>
        <w:numPr>
          <w:ilvl w:val="0"/>
          <w:numId w:val="8"/>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называть противоположные по смыслу слова, работать со словарем;</w:t>
      </w:r>
    </w:p>
    <w:p w:rsidR="004E5FA3" w:rsidRDefault="002D105B">
      <w:pPr>
        <w:pStyle w:val="a8"/>
        <w:numPr>
          <w:ilvl w:val="0"/>
          <w:numId w:val="8"/>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подбирать фразеологизмы, использовать в речи знакомые пословицы;</w:t>
      </w:r>
    </w:p>
    <w:p w:rsidR="004E5FA3" w:rsidRDefault="002D105B">
      <w:pPr>
        <w:pStyle w:val="a8"/>
        <w:numPr>
          <w:ilvl w:val="0"/>
          <w:numId w:val="8"/>
        </w:numPr>
        <w:spacing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пользоваться местоимениями, числительными и наречиями в речи.</w:t>
      </w:r>
    </w:p>
    <w:p w:rsidR="004E5FA3" w:rsidRDefault="004E5FA3">
      <w:pPr>
        <w:spacing w:after="0" w:line="240" w:lineRule="auto"/>
        <w:rPr>
          <w:rFonts w:ascii="Times New Roman" w:hAnsi="Times New Roman"/>
          <w:bCs/>
          <w:color w:val="000000"/>
          <w:spacing w:val="-3"/>
          <w:sz w:val="24"/>
          <w:szCs w:val="24"/>
        </w:rPr>
      </w:pPr>
    </w:p>
    <w:p w:rsidR="004E5FA3" w:rsidRDefault="004E5FA3">
      <w:pPr>
        <w:spacing w:after="0" w:line="240" w:lineRule="auto"/>
        <w:rPr>
          <w:rFonts w:ascii="Times New Roman" w:hAnsi="Times New Roman"/>
          <w:b/>
          <w:sz w:val="24"/>
          <w:szCs w:val="24"/>
        </w:rPr>
      </w:pPr>
    </w:p>
    <w:p w:rsidR="004E5FA3" w:rsidRDefault="002D105B">
      <w:pPr>
        <w:spacing w:after="0" w:line="240" w:lineRule="auto"/>
        <w:rPr>
          <w:rFonts w:ascii="Times New Roman" w:hAnsi="Times New Roman"/>
          <w:b/>
          <w:sz w:val="24"/>
          <w:szCs w:val="24"/>
        </w:rPr>
      </w:pPr>
      <w:r>
        <w:rPr>
          <w:rFonts w:ascii="Times New Roman" w:hAnsi="Times New Roman"/>
          <w:b/>
          <w:sz w:val="24"/>
          <w:szCs w:val="24"/>
        </w:rPr>
        <w:t xml:space="preserve">Планируемые результаты освоения учащимися программы за 1 класс </w:t>
      </w:r>
    </w:p>
    <w:p w:rsidR="004E5FA3" w:rsidRDefault="002D105B">
      <w:pPr>
        <w:spacing w:after="0" w:line="240" w:lineRule="auto"/>
        <w:rPr>
          <w:rFonts w:ascii="Times New Roman" w:hAnsi="Times New Roman"/>
          <w:sz w:val="24"/>
          <w:szCs w:val="24"/>
        </w:rPr>
      </w:pPr>
      <w:r>
        <w:rPr>
          <w:rFonts w:ascii="Times New Roman" w:hAnsi="Times New Roman"/>
          <w:sz w:val="24"/>
          <w:szCs w:val="24"/>
        </w:rPr>
        <w:t xml:space="preserve">Занятия курса будут способствовать: </w:t>
      </w:r>
    </w:p>
    <w:p w:rsidR="004E5FA3" w:rsidRDefault="002D105B">
      <w:pPr>
        <w:spacing w:after="0" w:line="240" w:lineRule="auto"/>
        <w:rPr>
          <w:rFonts w:ascii="Times New Roman" w:hAnsi="Times New Roman"/>
          <w:sz w:val="24"/>
          <w:szCs w:val="24"/>
        </w:rPr>
      </w:pPr>
      <w:r>
        <w:rPr>
          <w:rFonts w:ascii="Times New Roman" w:hAnsi="Times New Roman"/>
          <w:sz w:val="24"/>
          <w:szCs w:val="24"/>
        </w:rPr>
        <w:t xml:space="preserve">- закреплению учащимися изученного материала на уроках русского языка, более полному его усвоению; </w:t>
      </w:r>
    </w:p>
    <w:p w:rsidR="004E5FA3" w:rsidRDefault="002D105B">
      <w:pPr>
        <w:spacing w:after="0" w:line="240" w:lineRule="auto"/>
        <w:rPr>
          <w:rFonts w:ascii="Times New Roman" w:hAnsi="Times New Roman"/>
          <w:sz w:val="24"/>
          <w:szCs w:val="24"/>
        </w:rPr>
      </w:pPr>
      <w:r>
        <w:rPr>
          <w:rFonts w:ascii="Times New Roman" w:hAnsi="Times New Roman"/>
          <w:sz w:val="24"/>
          <w:szCs w:val="24"/>
        </w:rPr>
        <w:t xml:space="preserve">- обогащению словарного запаса учащиеся; </w:t>
      </w:r>
    </w:p>
    <w:p w:rsidR="004E5FA3" w:rsidRDefault="002D105B">
      <w:pPr>
        <w:spacing w:after="0" w:line="240" w:lineRule="auto"/>
        <w:rPr>
          <w:rFonts w:ascii="Times New Roman" w:hAnsi="Times New Roman"/>
          <w:sz w:val="24"/>
          <w:szCs w:val="24"/>
        </w:rPr>
      </w:pPr>
      <w:r>
        <w:rPr>
          <w:rFonts w:ascii="Times New Roman" w:hAnsi="Times New Roman"/>
          <w:sz w:val="24"/>
          <w:szCs w:val="24"/>
        </w:rPr>
        <w:t xml:space="preserve">- расширению кругозора; </w:t>
      </w:r>
    </w:p>
    <w:p w:rsidR="004E5FA3" w:rsidRDefault="002D105B">
      <w:pPr>
        <w:spacing w:after="0" w:line="240" w:lineRule="auto"/>
        <w:rPr>
          <w:rFonts w:ascii="Times New Roman" w:hAnsi="Times New Roman"/>
          <w:sz w:val="24"/>
          <w:szCs w:val="24"/>
        </w:rPr>
      </w:pPr>
      <w:r>
        <w:rPr>
          <w:rFonts w:ascii="Times New Roman" w:hAnsi="Times New Roman"/>
          <w:sz w:val="24"/>
          <w:szCs w:val="24"/>
        </w:rPr>
        <w:t xml:space="preserve">- развитию познавательных способностей, привитию чувства любви и уважения к русскому языку. </w:t>
      </w:r>
    </w:p>
    <w:p w:rsidR="004E5FA3" w:rsidRDefault="002D105B">
      <w:pPr>
        <w:spacing w:after="0" w:line="240" w:lineRule="auto"/>
        <w:rPr>
          <w:rFonts w:ascii="Times New Roman" w:hAnsi="Times New Roman"/>
          <w:sz w:val="24"/>
          <w:szCs w:val="24"/>
        </w:rPr>
      </w:pPr>
      <w:r>
        <w:rPr>
          <w:rFonts w:ascii="Times New Roman" w:hAnsi="Times New Roman"/>
          <w:sz w:val="24"/>
          <w:szCs w:val="24"/>
        </w:rPr>
        <w:t xml:space="preserve">     Учащиеся познакомятся с </w:t>
      </w:r>
      <w:proofErr w:type="gramStart"/>
      <w:r>
        <w:rPr>
          <w:rFonts w:ascii="Times New Roman" w:hAnsi="Times New Roman"/>
          <w:sz w:val="24"/>
          <w:szCs w:val="24"/>
        </w:rPr>
        <w:t>пословицами,  поговорками</w:t>
      </w:r>
      <w:proofErr w:type="gramEnd"/>
      <w:r>
        <w:rPr>
          <w:rFonts w:ascii="Times New Roman" w:hAnsi="Times New Roman"/>
          <w:sz w:val="24"/>
          <w:szCs w:val="24"/>
        </w:rPr>
        <w:t xml:space="preserve">, фразеологизмами, смогут активно включать их в собственный лексикон, получат удовольствие от разгадывания кроссвордов, ребусов, шифровок, загадок, </w:t>
      </w:r>
      <w:proofErr w:type="spellStart"/>
      <w:r>
        <w:rPr>
          <w:rFonts w:ascii="Times New Roman" w:hAnsi="Times New Roman"/>
          <w:sz w:val="24"/>
          <w:szCs w:val="24"/>
        </w:rPr>
        <w:t>метаграмм</w:t>
      </w:r>
      <w:proofErr w:type="spellEnd"/>
      <w:r>
        <w:rPr>
          <w:rFonts w:ascii="Times New Roman" w:hAnsi="Times New Roman"/>
          <w:sz w:val="24"/>
          <w:szCs w:val="24"/>
        </w:rPr>
        <w:t>, познакомятся с грамматическими сказками. Рубрика «Занимательный привал» позволит упражняться в инсценировке юморесок, проявить свою эрудицию в ответах на шуточные вопросы, поработать с головоломкой «</w:t>
      </w:r>
      <w:proofErr w:type="spellStart"/>
      <w:r>
        <w:rPr>
          <w:rFonts w:ascii="Times New Roman" w:hAnsi="Times New Roman"/>
          <w:sz w:val="24"/>
          <w:szCs w:val="24"/>
        </w:rPr>
        <w:t>танграм</w:t>
      </w:r>
      <w:proofErr w:type="spellEnd"/>
      <w:r>
        <w:rPr>
          <w:rFonts w:ascii="Times New Roman" w:hAnsi="Times New Roman"/>
          <w:sz w:val="24"/>
          <w:szCs w:val="24"/>
        </w:rPr>
        <w:t>», потренироваться в рисовании фигур по клеточкам. Смогут ответить на каверзные вопросы Мишутки в рубрике «</w:t>
      </w:r>
      <w:proofErr w:type="spellStart"/>
      <w:r>
        <w:rPr>
          <w:rFonts w:ascii="Times New Roman" w:hAnsi="Times New Roman"/>
          <w:sz w:val="24"/>
          <w:szCs w:val="24"/>
        </w:rPr>
        <w:t>Мишуткина</w:t>
      </w:r>
      <w:proofErr w:type="spellEnd"/>
      <w:r>
        <w:rPr>
          <w:rFonts w:ascii="Times New Roman" w:hAnsi="Times New Roman"/>
          <w:sz w:val="24"/>
          <w:szCs w:val="24"/>
        </w:rPr>
        <w:t xml:space="preserve"> академия</w:t>
      </w:r>
      <w:proofErr w:type="gramStart"/>
      <w:r>
        <w:rPr>
          <w:rFonts w:ascii="Times New Roman" w:hAnsi="Times New Roman"/>
          <w:sz w:val="24"/>
          <w:szCs w:val="24"/>
        </w:rPr>
        <w:t>»,</w:t>
      </w:r>
      <w:proofErr w:type="spellStart"/>
      <w:r>
        <w:rPr>
          <w:rFonts w:ascii="Times New Roman" w:hAnsi="Times New Roman"/>
          <w:sz w:val="24"/>
          <w:szCs w:val="24"/>
        </w:rPr>
        <w:t>которыеспособствуют</w:t>
      </w:r>
      <w:proofErr w:type="spellEnd"/>
      <w:proofErr w:type="gramEnd"/>
      <w:r>
        <w:rPr>
          <w:rFonts w:ascii="Times New Roman" w:hAnsi="Times New Roman"/>
          <w:sz w:val="24"/>
          <w:szCs w:val="24"/>
        </w:rPr>
        <w:t xml:space="preserve"> подготовке детей  к участию   международном конкурсе «Русский медвежонок»</w:t>
      </w: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2D105B">
      <w:pPr>
        <w:pStyle w:val="c21"/>
        <w:shd w:val="clear" w:color="auto" w:fill="FFFFFF"/>
        <w:spacing w:beforeAutospacing="0" w:after="0" w:afterAutospacing="0" w:line="338" w:lineRule="atLeast"/>
        <w:ind w:left="720"/>
        <w:rPr>
          <w:rFonts w:eastAsia="Courier New"/>
          <w:b/>
        </w:rPr>
      </w:pPr>
      <w:r>
        <w:rPr>
          <w:rStyle w:val="c39"/>
          <w:rFonts w:eastAsia="Courier New"/>
          <w:b/>
        </w:rPr>
        <w:t>Место учебного предмета.</w:t>
      </w:r>
    </w:p>
    <w:p w:rsidR="004E5FA3" w:rsidRDefault="002D105B">
      <w:pPr>
        <w:pStyle w:val="a7"/>
        <w:rPr>
          <w:rFonts w:eastAsia="Courier New"/>
          <w:color w:val="000000"/>
        </w:rPr>
      </w:pPr>
      <w:r>
        <w:rPr>
          <w:rStyle w:val="c39"/>
        </w:rPr>
        <w:t>Учебный план составлен в рамках ФГОС ООО</w:t>
      </w:r>
      <w:r>
        <w:t xml:space="preserve">. </w:t>
      </w:r>
      <w:r>
        <w:rPr>
          <w:rFonts w:eastAsia="Courier New"/>
          <w:color w:val="000000"/>
        </w:rPr>
        <w:t xml:space="preserve">В 1 классе на изучение внеурочной </w:t>
      </w:r>
      <w:proofErr w:type="gramStart"/>
      <w:r>
        <w:rPr>
          <w:rFonts w:eastAsia="Courier New"/>
          <w:color w:val="000000"/>
        </w:rPr>
        <w:t>деятельности  «</w:t>
      </w:r>
      <w:proofErr w:type="gramEnd"/>
      <w:r>
        <w:rPr>
          <w:bCs/>
          <w:color w:val="000000"/>
          <w:spacing w:val="-3"/>
        </w:rPr>
        <w:t>ЗАНИМАТЕЛЬНЫЙ РУССКИЙ ЯЗЫК</w:t>
      </w:r>
      <w:r>
        <w:rPr>
          <w:rFonts w:eastAsia="Courier New"/>
          <w:color w:val="000000"/>
        </w:rPr>
        <w:t xml:space="preserve">» отведено 33часа. В 1 классе </w:t>
      </w:r>
      <w:proofErr w:type="gramStart"/>
      <w:r>
        <w:rPr>
          <w:rFonts w:eastAsia="Courier New"/>
          <w:color w:val="000000"/>
        </w:rPr>
        <w:t>программа  будет</w:t>
      </w:r>
      <w:proofErr w:type="gramEnd"/>
      <w:r>
        <w:rPr>
          <w:rFonts w:eastAsia="Courier New"/>
          <w:color w:val="000000"/>
        </w:rPr>
        <w:t xml:space="preserve">  освоена  за 33 часа.</w:t>
      </w:r>
    </w:p>
    <w:p w:rsidR="004E5FA3" w:rsidRDefault="004E5FA3">
      <w:pPr>
        <w:pStyle w:val="a7"/>
        <w:rPr>
          <w:rFonts w:eastAsia="Courier New"/>
          <w:color w:val="000000"/>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rPr>
          <w:rFonts w:ascii="Times New Roman" w:hAnsi="Times New Roman"/>
          <w:b/>
          <w:bCs/>
          <w:color w:val="000000"/>
          <w:spacing w:val="-3"/>
          <w:sz w:val="24"/>
          <w:szCs w:val="24"/>
        </w:rPr>
      </w:pPr>
    </w:p>
    <w:p w:rsidR="004E5FA3" w:rsidRDefault="004E5FA3">
      <w:pPr>
        <w:spacing w:after="0" w:line="240" w:lineRule="auto"/>
        <w:jc w:val="center"/>
        <w:rPr>
          <w:rFonts w:ascii="Times New Roman" w:hAnsi="Times New Roman"/>
          <w:b/>
          <w:bCs/>
          <w:color w:val="000000"/>
          <w:spacing w:val="-3"/>
          <w:sz w:val="24"/>
          <w:szCs w:val="24"/>
        </w:rPr>
      </w:pPr>
    </w:p>
    <w:p w:rsidR="004E5FA3" w:rsidRDefault="002D105B">
      <w:pPr>
        <w:spacing w:after="0" w:line="240" w:lineRule="auto"/>
        <w:jc w:val="center"/>
        <w:rPr>
          <w:rFonts w:ascii="Times New Roman" w:hAnsi="Times New Roman"/>
          <w:b/>
          <w:bCs/>
          <w:color w:val="000000"/>
          <w:spacing w:val="-3"/>
          <w:sz w:val="24"/>
          <w:szCs w:val="24"/>
        </w:rPr>
      </w:pPr>
      <w:proofErr w:type="gramStart"/>
      <w:r>
        <w:rPr>
          <w:rFonts w:ascii="Times New Roman" w:hAnsi="Times New Roman"/>
          <w:b/>
          <w:bCs/>
          <w:color w:val="000000"/>
          <w:spacing w:val="-3"/>
          <w:sz w:val="24"/>
          <w:szCs w:val="24"/>
        </w:rPr>
        <w:t>СОДЕРЖАНИЕ  ВНЕУРОЧНОЙ</w:t>
      </w:r>
      <w:proofErr w:type="gramEnd"/>
      <w:r>
        <w:rPr>
          <w:rFonts w:ascii="Times New Roman" w:hAnsi="Times New Roman"/>
          <w:b/>
          <w:bCs/>
          <w:color w:val="000000"/>
          <w:spacing w:val="-3"/>
          <w:sz w:val="24"/>
          <w:szCs w:val="24"/>
        </w:rPr>
        <w:t xml:space="preserve">  ДЕЯТЕЛЬНОСТИ «ЗАНИМАТЕЛЬНЫЙ РУССКИЙ ЯЗЫК»</w:t>
      </w:r>
    </w:p>
    <w:p w:rsidR="004E5FA3" w:rsidRDefault="002D105B">
      <w:pPr>
        <w:jc w:val="both"/>
        <w:rPr>
          <w:rFonts w:ascii="Times New Roman" w:hAnsi="Times New Roman"/>
          <w:b/>
          <w:sz w:val="24"/>
          <w:szCs w:val="24"/>
        </w:rPr>
      </w:pPr>
      <w:r>
        <w:rPr>
          <w:rFonts w:ascii="Times New Roman" w:hAnsi="Times New Roman"/>
          <w:b/>
          <w:sz w:val="24"/>
          <w:szCs w:val="24"/>
        </w:rPr>
        <w:t xml:space="preserve">1 класс </w:t>
      </w:r>
    </w:p>
    <w:p w:rsidR="004E5FA3" w:rsidRDefault="002D105B">
      <w:pPr>
        <w:pStyle w:val="a7"/>
        <w:rPr>
          <w:b/>
        </w:rPr>
      </w:pPr>
      <w:r>
        <w:rPr>
          <w:b/>
        </w:rPr>
        <w:t xml:space="preserve">1.  Речь устная и письменная </w:t>
      </w:r>
    </w:p>
    <w:p w:rsidR="004E5FA3" w:rsidRDefault="002D105B">
      <w:pPr>
        <w:pStyle w:val="a7"/>
      </w:pPr>
      <w:r>
        <w:t xml:space="preserve">Зачем людям нужна речь? Что такое речь устная и речь письменная. </w:t>
      </w:r>
    </w:p>
    <w:p w:rsidR="004E5FA3" w:rsidRDefault="002D105B">
      <w:pPr>
        <w:pStyle w:val="a7"/>
        <w:rPr>
          <w:b/>
        </w:rPr>
      </w:pPr>
      <w:r>
        <w:rPr>
          <w:b/>
        </w:rPr>
        <w:t xml:space="preserve">2.  Что такое слово? </w:t>
      </w:r>
    </w:p>
    <w:p w:rsidR="004E5FA3" w:rsidRDefault="002D105B">
      <w:pPr>
        <w:pStyle w:val="a7"/>
      </w:pPr>
      <w:r>
        <w:t xml:space="preserve">Понятие слова, знакомство с ребусом. </w:t>
      </w:r>
    </w:p>
    <w:p w:rsidR="004E5FA3" w:rsidRDefault="002D105B">
      <w:pPr>
        <w:pStyle w:val="a7"/>
        <w:rPr>
          <w:b/>
        </w:rPr>
      </w:pPr>
      <w:r>
        <w:rPr>
          <w:b/>
        </w:rPr>
        <w:t xml:space="preserve">3.  В мире звуков </w:t>
      </w:r>
    </w:p>
    <w:p w:rsidR="004E5FA3" w:rsidRDefault="002D105B">
      <w:pPr>
        <w:pStyle w:val="a7"/>
      </w:pPr>
      <w:r>
        <w:t xml:space="preserve">Уточнение представления детей о звуках. Понятия «фонетика», «фонема», «фонематический слух» </w:t>
      </w:r>
    </w:p>
    <w:p w:rsidR="004E5FA3" w:rsidRDefault="002D105B">
      <w:pPr>
        <w:pStyle w:val="a7"/>
        <w:rPr>
          <w:b/>
        </w:rPr>
      </w:pPr>
      <w:r>
        <w:rPr>
          <w:b/>
        </w:rPr>
        <w:t xml:space="preserve">4.  Игротека </w:t>
      </w:r>
    </w:p>
    <w:p w:rsidR="004E5FA3" w:rsidRDefault="002D105B">
      <w:pPr>
        <w:pStyle w:val="a7"/>
      </w:pPr>
      <w:r>
        <w:t xml:space="preserve">Формулировка смыслового значения слова. Понятие «рифма» </w:t>
      </w:r>
    </w:p>
    <w:p w:rsidR="004E5FA3" w:rsidRDefault="002D105B">
      <w:pPr>
        <w:pStyle w:val="a7"/>
        <w:rPr>
          <w:b/>
        </w:rPr>
      </w:pPr>
      <w:r>
        <w:rPr>
          <w:b/>
        </w:rPr>
        <w:t xml:space="preserve">5.  Звуки и буквы – не одно и то же </w:t>
      </w:r>
    </w:p>
    <w:p w:rsidR="004E5FA3" w:rsidRDefault="002D105B">
      <w:pPr>
        <w:pStyle w:val="a7"/>
      </w:pPr>
      <w:r>
        <w:t xml:space="preserve">В чем заключается различие между звуками и буквами </w:t>
      </w:r>
    </w:p>
    <w:p w:rsidR="004E5FA3" w:rsidRDefault="002D105B">
      <w:pPr>
        <w:pStyle w:val="a7"/>
        <w:rPr>
          <w:b/>
        </w:rPr>
      </w:pPr>
      <w:r>
        <w:rPr>
          <w:b/>
        </w:rPr>
        <w:t xml:space="preserve">6.  Что такое </w:t>
      </w:r>
      <w:proofErr w:type="spellStart"/>
      <w:r>
        <w:rPr>
          <w:b/>
        </w:rPr>
        <w:t>метаграммы</w:t>
      </w:r>
      <w:proofErr w:type="spellEnd"/>
      <w:r>
        <w:rPr>
          <w:b/>
        </w:rPr>
        <w:t xml:space="preserve">? </w:t>
      </w:r>
    </w:p>
    <w:p w:rsidR="004E5FA3" w:rsidRDefault="002D105B">
      <w:pPr>
        <w:pStyle w:val="a7"/>
      </w:pPr>
      <w:r>
        <w:t xml:space="preserve">Знакомство с </w:t>
      </w:r>
      <w:proofErr w:type="spellStart"/>
      <w:r>
        <w:t>метаграммами</w:t>
      </w:r>
      <w:proofErr w:type="spellEnd"/>
      <w:r>
        <w:t xml:space="preserve">. Разгадывание </w:t>
      </w:r>
      <w:proofErr w:type="spellStart"/>
      <w:r>
        <w:t>метаграмм</w:t>
      </w:r>
      <w:proofErr w:type="spellEnd"/>
      <w:r>
        <w:t xml:space="preserve">. </w:t>
      </w:r>
    </w:p>
    <w:p w:rsidR="004E5FA3" w:rsidRDefault="002D105B">
      <w:pPr>
        <w:pStyle w:val="a7"/>
        <w:rPr>
          <w:b/>
        </w:rPr>
      </w:pPr>
      <w:r>
        <w:rPr>
          <w:b/>
        </w:rPr>
        <w:t xml:space="preserve">7.  Жили были гласные и согласные. </w:t>
      </w:r>
    </w:p>
    <w:p w:rsidR="004E5FA3" w:rsidRDefault="002D105B">
      <w:pPr>
        <w:pStyle w:val="a7"/>
      </w:pPr>
      <w:r>
        <w:t xml:space="preserve">Отличия гласных звуков и букв от согласных. Упражнение в определении в слове гласных и согласных букв. </w:t>
      </w:r>
    </w:p>
    <w:p w:rsidR="004E5FA3" w:rsidRDefault="002D105B">
      <w:pPr>
        <w:pStyle w:val="a7"/>
        <w:rPr>
          <w:b/>
        </w:rPr>
      </w:pPr>
      <w:r>
        <w:rPr>
          <w:b/>
        </w:rPr>
        <w:t xml:space="preserve">8.  Игротека </w:t>
      </w:r>
    </w:p>
    <w:p w:rsidR="004E5FA3" w:rsidRDefault="002D105B">
      <w:pPr>
        <w:pStyle w:val="a7"/>
      </w:pPr>
      <w:r>
        <w:t xml:space="preserve">Повторение: буквы и звуки, буквы и звуки гласные и согласные. Разгадывание </w:t>
      </w:r>
      <w:proofErr w:type="spellStart"/>
      <w:r>
        <w:t>метаграмм</w:t>
      </w:r>
      <w:proofErr w:type="spellEnd"/>
      <w:r>
        <w:t>.</w:t>
      </w:r>
    </w:p>
    <w:p w:rsidR="004E5FA3" w:rsidRDefault="002D105B">
      <w:pPr>
        <w:pStyle w:val="a7"/>
      </w:pPr>
      <w:r>
        <w:rPr>
          <w:b/>
        </w:rPr>
        <w:t>9.  Волшебник Ударение</w:t>
      </w:r>
      <w:r>
        <w:t xml:space="preserve">. </w:t>
      </w:r>
    </w:p>
    <w:p w:rsidR="004E5FA3" w:rsidRDefault="002D105B">
      <w:pPr>
        <w:pStyle w:val="a7"/>
      </w:pPr>
      <w:r>
        <w:t xml:space="preserve">Роль ударения в слове. Понятие «омограф» </w:t>
      </w:r>
    </w:p>
    <w:p w:rsidR="004E5FA3" w:rsidRDefault="002D105B">
      <w:pPr>
        <w:pStyle w:val="a7"/>
        <w:rPr>
          <w:b/>
        </w:rPr>
      </w:pPr>
      <w:r>
        <w:rPr>
          <w:b/>
        </w:rPr>
        <w:t xml:space="preserve">10.  Такие разные согласные </w:t>
      </w:r>
    </w:p>
    <w:p w:rsidR="004E5FA3" w:rsidRDefault="002D105B">
      <w:pPr>
        <w:pStyle w:val="a7"/>
      </w:pPr>
      <w:r>
        <w:t xml:space="preserve">Способы отличия твердых согласных звуков от мягких </w:t>
      </w:r>
    </w:p>
    <w:p w:rsidR="004E5FA3" w:rsidRDefault="002D105B">
      <w:pPr>
        <w:pStyle w:val="a7"/>
        <w:rPr>
          <w:b/>
        </w:rPr>
      </w:pPr>
      <w:r>
        <w:rPr>
          <w:b/>
        </w:rPr>
        <w:t xml:space="preserve">11.  Такие разные, разные согласные </w:t>
      </w:r>
    </w:p>
    <w:p w:rsidR="004E5FA3" w:rsidRDefault="002D105B">
      <w:pPr>
        <w:pStyle w:val="a7"/>
      </w:pPr>
      <w:r>
        <w:t xml:space="preserve">Парные и непарные звонкие и глухие согласные </w:t>
      </w:r>
    </w:p>
    <w:p w:rsidR="004E5FA3" w:rsidRDefault="002D105B">
      <w:pPr>
        <w:pStyle w:val="a7"/>
        <w:rPr>
          <w:b/>
        </w:rPr>
      </w:pPr>
      <w:r>
        <w:rPr>
          <w:b/>
        </w:rPr>
        <w:t xml:space="preserve">12.  Игротека </w:t>
      </w:r>
    </w:p>
    <w:p w:rsidR="004E5FA3" w:rsidRDefault="002D105B">
      <w:pPr>
        <w:pStyle w:val="a7"/>
      </w:pPr>
      <w:r>
        <w:t xml:space="preserve">Поиск </w:t>
      </w:r>
      <w:proofErr w:type="spellStart"/>
      <w:r>
        <w:t>амографов</w:t>
      </w:r>
      <w:proofErr w:type="spellEnd"/>
      <w:r>
        <w:t xml:space="preserve"> в предложении. Определение ударного слога в слове. Упражнение в умении различать гласные и согласные, согласные по звонкости – глухости, твердости-мягкости. Решение </w:t>
      </w:r>
      <w:proofErr w:type="spellStart"/>
      <w:r>
        <w:t>метаграмм</w:t>
      </w:r>
      <w:proofErr w:type="spellEnd"/>
      <w:r>
        <w:t xml:space="preserve">.  </w:t>
      </w:r>
      <w:proofErr w:type="spellStart"/>
      <w:r>
        <w:t>Рифмование</w:t>
      </w:r>
      <w:proofErr w:type="spellEnd"/>
      <w:r>
        <w:t xml:space="preserve"> слов. </w:t>
      </w:r>
    </w:p>
    <w:p w:rsidR="004E5FA3" w:rsidRDefault="002D105B">
      <w:pPr>
        <w:pStyle w:val="a7"/>
        <w:rPr>
          <w:b/>
        </w:rPr>
      </w:pPr>
      <w:r>
        <w:rPr>
          <w:b/>
        </w:rPr>
        <w:t xml:space="preserve">13.  Русские народные загадки </w:t>
      </w:r>
    </w:p>
    <w:p w:rsidR="004E5FA3" w:rsidRDefault="002D105B">
      <w:pPr>
        <w:pStyle w:val="a7"/>
      </w:pPr>
      <w:r>
        <w:t xml:space="preserve">Знакомство с загадкой как с жанром устного народного творчества. Выделение свойств и признаков загаданного предмета. </w:t>
      </w:r>
    </w:p>
    <w:p w:rsidR="004E5FA3" w:rsidRDefault="002D105B">
      <w:pPr>
        <w:pStyle w:val="a7"/>
        <w:rPr>
          <w:b/>
        </w:rPr>
      </w:pPr>
      <w:r>
        <w:rPr>
          <w:b/>
        </w:rPr>
        <w:t xml:space="preserve">14.  Зачем шипят шипящие? </w:t>
      </w:r>
    </w:p>
    <w:p w:rsidR="004E5FA3" w:rsidRDefault="002D105B">
      <w:pPr>
        <w:pStyle w:val="a7"/>
      </w:pPr>
      <w:r>
        <w:t xml:space="preserve">Уточнение знаний о шипящих согласных. Знакомство с понятием «пантомима» </w:t>
      </w:r>
    </w:p>
    <w:p w:rsidR="004E5FA3" w:rsidRDefault="002D105B">
      <w:pPr>
        <w:pStyle w:val="a7"/>
        <w:rPr>
          <w:b/>
        </w:rPr>
      </w:pPr>
      <w:r>
        <w:rPr>
          <w:b/>
        </w:rPr>
        <w:t>15.  Познакомьтесь: алфавит! Игротека</w:t>
      </w:r>
    </w:p>
    <w:p w:rsidR="004E5FA3" w:rsidRDefault="002D105B">
      <w:pPr>
        <w:pStyle w:val="a7"/>
      </w:pPr>
      <w:r>
        <w:t xml:space="preserve">Обобщение знаний учащихся об алфавите. Упражнение в </w:t>
      </w:r>
      <w:proofErr w:type="gramStart"/>
      <w:r>
        <w:t>правильном  назывании</w:t>
      </w:r>
      <w:proofErr w:type="gramEnd"/>
      <w:r>
        <w:t xml:space="preserve"> букв и звуков. </w:t>
      </w:r>
    </w:p>
    <w:p w:rsidR="004E5FA3" w:rsidRDefault="002D105B">
      <w:pPr>
        <w:pStyle w:val="a7"/>
      </w:pPr>
      <w:r>
        <w:t xml:space="preserve">Разгадывание русских народных загадок. Упражнение в произнесении скороговорок. Запись слов в алфавитном порядке. </w:t>
      </w:r>
    </w:p>
    <w:p w:rsidR="004E5FA3" w:rsidRDefault="002D105B">
      <w:pPr>
        <w:pStyle w:val="a7"/>
        <w:rPr>
          <w:b/>
        </w:rPr>
      </w:pPr>
      <w:r>
        <w:rPr>
          <w:b/>
        </w:rPr>
        <w:t xml:space="preserve">16.  Привет, пословица! </w:t>
      </w:r>
    </w:p>
    <w:p w:rsidR="004E5FA3" w:rsidRDefault="002D105B">
      <w:pPr>
        <w:pStyle w:val="a7"/>
      </w:pPr>
      <w:r>
        <w:t xml:space="preserve">Упражнение в выявлении скрытого смысла пословицы. </w:t>
      </w:r>
    </w:p>
    <w:p w:rsidR="004E5FA3" w:rsidRDefault="002D105B">
      <w:pPr>
        <w:pStyle w:val="a7"/>
        <w:rPr>
          <w:b/>
        </w:rPr>
      </w:pPr>
      <w:r>
        <w:rPr>
          <w:b/>
        </w:rPr>
        <w:t xml:space="preserve">17.  Поговорим о предложении </w:t>
      </w:r>
    </w:p>
    <w:p w:rsidR="004E5FA3" w:rsidRDefault="002D105B">
      <w:pPr>
        <w:pStyle w:val="a7"/>
      </w:pPr>
      <w:r>
        <w:t>Разновидности предложений по цели высказывания. Упражнение в умении различать данные предложения, приводить примеры.</w:t>
      </w:r>
    </w:p>
    <w:p w:rsidR="004E5FA3" w:rsidRDefault="002D105B">
      <w:pPr>
        <w:pStyle w:val="a7"/>
        <w:rPr>
          <w:b/>
        </w:rPr>
      </w:pPr>
      <w:r>
        <w:rPr>
          <w:b/>
        </w:rPr>
        <w:lastRenderedPageBreak/>
        <w:t xml:space="preserve">18.  Еще немного о предложении </w:t>
      </w:r>
    </w:p>
    <w:p w:rsidR="004E5FA3" w:rsidRDefault="002D105B">
      <w:pPr>
        <w:pStyle w:val="a7"/>
      </w:pPr>
      <w:r>
        <w:t xml:space="preserve">Разновидности предложений по интонации. Упражнение в умении различать данные предложения с соответствующей интонацией. </w:t>
      </w:r>
    </w:p>
    <w:p w:rsidR="004E5FA3" w:rsidRDefault="002D105B">
      <w:pPr>
        <w:pStyle w:val="a7"/>
        <w:rPr>
          <w:b/>
        </w:rPr>
      </w:pPr>
      <w:r>
        <w:rPr>
          <w:b/>
        </w:rPr>
        <w:t xml:space="preserve">19.  Игротека </w:t>
      </w:r>
    </w:p>
    <w:p w:rsidR="004E5FA3" w:rsidRDefault="002D105B">
      <w:pPr>
        <w:pStyle w:val="a7"/>
      </w:pPr>
      <w:r>
        <w:t xml:space="preserve">Понятие «Шарада». Упражнение в умении разгадывать шарады. Подбор пословицы к тексту. </w:t>
      </w:r>
    </w:p>
    <w:p w:rsidR="004E5FA3" w:rsidRDefault="002D105B">
      <w:pPr>
        <w:pStyle w:val="a7"/>
        <w:rPr>
          <w:b/>
        </w:rPr>
      </w:pPr>
      <w:r>
        <w:rPr>
          <w:b/>
        </w:rPr>
        <w:t xml:space="preserve">20.  Знакомимся с анаграммами </w:t>
      </w:r>
    </w:p>
    <w:p w:rsidR="004E5FA3" w:rsidRDefault="002D105B">
      <w:pPr>
        <w:pStyle w:val="a7"/>
      </w:pPr>
      <w:r>
        <w:t xml:space="preserve">Понятие «анаграмма». Упражнение в умении разгадывать анаграммы. </w:t>
      </w:r>
    </w:p>
    <w:p w:rsidR="004E5FA3" w:rsidRDefault="002D105B">
      <w:pPr>
        <w:pStyle w:val="a7"/>
        <w:rPr>
          <w:b/>
        </w:rPr>
      </w:pPr>
      <w:r>
        <w:rPr>
          <w:b/>
        </w:rPr>
        <w:t xml:space="preserve">21.  Что такое текст? </w:t>
      </w:r>
    </w:p>
    <w:p w:rsidR="004E5FA3" w:rsidRDefault="002D105B">
      <w:pPr>
        <w:pStyle w:val="a7"/>
      </w:pPr>
      <w:r>
        <w:t xml:space="preserve">Уточнение знаний учащихся о тексте. Упражнение в умении составлять рассказ по серии картинок, определять тему и основную мысль текста. </w:t>
      </w:r>
    </w:p>
    <w:p w:rsidR="004E5FA3" w:rsidRDefault="002D105B">
      <w:pPr>
        <w:pStyle w:val="a7"/>
        <w:rPr>
          <w:b/>
        </w:rPr>
      </w:pPr>
      <w:r>
        <w:rPr>
          <w:b/>
        </w:rPr>
        <w:t xml:space="preserve">22.  Что мы пишем с большой буквы? </w:t>
      </w:r>
    </w:p>
    <w:p w:rsidR="004E5FA3" w:rsidRDefault="002D105B">
      <w:pPr>
        <w:pStyle w:val="a7"/>
      </w:pPr>
      <w:r>
        <w:t xml:space="preserve">Правила написания заглавной буквы. Упражнение в умении писать с заглавной буквы имена собственные. </w:t>
      </w:r>
    </w:p>
    <w:p w:rsidR="004E5FA3" w:rsidRDefault="002D105B">
      <w:pPr>
        <w:pStyle w:val="a7"/>
        <w:rPr>
          <w:b/>
        </w:rPr>
      </w:pPr>
      <w:r>
        <w:rPr>
          <w:b/>
        </w:rPr>
        <w:t xml:space="preserve">23.  Игротека </w:t>
      </w:r>
    </w:p>
    <w:p w:rsidR="004E5FA3" w:rsidRDefault="002D105B">
      <w:pPr>
        <w:pStyle w:val="a7"/>
      </w:pPr>
      <w:r>
        <w:t xml:space="preserve">Разгадывание анаграмм. Придумывание анаграмм к данным словам. Определение темы и основной мысли текста. Упражнение в написании имен собственных с заглавной буквы. </w:t>
      </w:r>
    </w:p>
    <w:p w:rsidR="004E5FA3" w:rsidRDefault="002D105B">
      <w:pPr>
        <w:pStyle w:val="a7"/>
      </w:pPr>
      <w:r>
        <w:rPr>
          <w:b/>
        </w:rPr>
        <w:t>24.  О безударных гласных</w:t>
      </w:r>
    </w:p>
    <w:p w:rsidR="004E5FA3" w:rsidRDefault="002D105B">
      <w:pPr>
        <w:pStyle w:val="a7"/>
      </w:pPr>
      <w:r>
        <w:t xml:space="preserve"> Уточнение знаний учащихся о безударных гласных в корне, требующих проверки, и о способе их проверки. Упражнение в умении подбирать проверочные слова, исправлять допущенные ошибки. </w:t>
      </w:r>
    </w:p>
    <w:p w:rsidR="004E5FA3" w:rsidRDefault="002D105B">
      <w:pPr>
        <w:pStyle w:val="a7"/>
        <w:rPr>
          <w:b/>
        </w:rPr>
      </w:pPr>
      <w:r>
        <w:rPr>
          <w:b/>
        </w:rPr>
        <w:t xml:space="preserve">25.  О парных звонких и глухих согласных </w:t>
      </w:r>
    </w:p>
    <w:p w:rsidR="004E5FA3" w:rsidRDefault="002D105B">
      <w:pPr>
        <w:pStyle w:val="a7"/>
      </w:pPr>
      <w:r>
        <w:t xml:space="preserve">Уточнение знаний о правописании парных согласных в словах. Упражнение в умении подбирать проверочные слова </w:t>
      </w:r>
    </w:p>
    <w:p w:rsidR="004E5FA3" w:rsidRDefault="002D105B">
      <w:pPr>
        <w:pStyle w:val="a7"/>
        <w:rPr>
          <w:b/>
        </w:rPr>
      </w:pPr>
      <w:r>
        <w:rPr>
          <w:b/>
        </w:rPr>
        <w:t xml:space="preserve">26.  </w:t>
      </w:r>
      <w:proofErr w:type="gramStart"/>
      <w:r>
        <w:rPr>
          <w:b/>
        </w:rPr>
        <w:t>Слова  -</w:t>
      </w:r>
      <w:proofErr w:type="gramEnd"/>
      <w:r>
        <w:rPr>
          <w:b/>
        </w:rPr>
        <w:t xml:space="preserve"> приятели </w:t>
      </w:r>
    </w:p>
    <w:p w:rsidR="004E5FA3" w:rsidRDefault="002D105B">
      <w:pPr>
        <w:pStyle w:val="a7"/>
      </w:pPr>
      <w:r>
        <w:t xml:space="preserve">Знакомство с понятием «синоним». Упражнение в умении подбирать </w:t>
      </w:r>
      <w:proofErr w:type="gramStart"/>
      <w:r>
        <w:t>синонимы  к</w:t>
      </w:r>
      <w:proofErr w:type="gramEnd"/>
      <w:r>
        <w:t xml:space="preserve"> данным словам, находить среди слов синонимичные пары </w:t>
      </w:r>
    </w:p>
    <w:p w:rsidR="004E5FA3" w:rsidRDefault="002D105B">
      <w:pPr>
        <w:pStyle w:val="a7"/>
      </w:pPr>
      <w:r>
        <w:t xml:space="preserve">Упражнение в написании безударных гласных и парных согласных в корне, нахождение среди групп слов синонимов, подборе синонима к данному слову. </w:t>
      </w:r>
    </w:p>
    <w:p w:rsidR="004E5FA3" w:rsidRDefault="002D105B">
      <w:pPr>
        <w:pStyle w:val="a7"/>
        <w:rPr>
          <w:b/>
        </w:rPr>
      </w:pPr>
      <w:r>
        <w:rPr>
          <w:b/>
        </w:rPr>
        <w:t xml:space="preserve">27.  Слова – неприятели </w:t>
      </w:r>
    </w:p>
    <w:p w:rsidR="004E5FA3" w:rsidRDefault="002D105B">
      <w:pPr>
        <w:pStyle w:val="a7"/>
      </w:pPr>
      <w:r>
        <w:t xml:space="preserve">Знакомство с понятием «антоним». Упражнение в умении подбирать антонимы к словам, находить антонимичные пары в группе слов. </w:t>
      </w:r>
    </w:p>
    <w:p w:rsidR="004E5FA3" w:rsidRDefault="002D105B">
      <w:pPr>
        <w:pStyle w:val="a7"/>
        <w:rPr>
          <w:b/>
        </w:rPr>
      </w:pPr>
      <w:r>
        <w:rPr>
          <w:b/>
        </w:rPr>
        <w:t xml:space="preserve">28.  Волшебное слово предлог </w:t>
      </w:r>
    </w:p>
    <w:p w:rsidR="004E5FA3" w:rsidRDefault="002D105B">
      <w:pPr>
        <w:pStyle w:val="a7"/>
      </w:pPr>
      <w:r>
        <w:t xml:space="preserve">Знакомство с предлогами. Упражнение в умении подбирать подходящие по смыслу предлоги, писать их раздельно со следующим словом. </w:t>
      </w:r>
    </w:p>
    <w:p w:rsidR="004E5FA3" w:rsidRDefault="002D105B">
      <w:pPr>
        <w:pStyle w:val="a7"/>
        <w:rPr>
          <w:b/>
        </w:rPr>
      </w:pPr>
      <w:r>
        <w:rPr>
          <w:b/>
        </w:rPr>
        <w:t xml:space="preserve">29.  Что за зверь </w:t>
      </w:r>
      <w:proofErr w:type="gramStart"/>
      <w:r>
        <w:rPr>
          <w:b/>
        </w:rPr>
        <w:t>такой  -</w:t>
      </w:r>
      <w:proofErr w:type="gramEnd"/>
      <w:r>
        <w:rPr>
          <w:b/>
        </w:rPr>
        <w:t xml:space="preserve"> фразеологизм? Игротека.</w:t>
      </w:r>
    </w:p>
    <w:p w:rsidR="004E5FA3" w:rsidRDefault="002D105B">
      <w:pPr>
        <w:pStyle w:val="a7"/>
      </w:pPr>
      <w:r>
        <w:t xml:space="preserve">Знакомство с </w:t>
      </w:r>
      <w:proofErr w:type="gramStart"/>
      <w:r>
        <w:t>фразеологизмами  и</w:t>
      </w:r>
      <w:proofErr w:type="gramEnd"/>
      <w:r>
        <w:t xml:space="preserve"> их значением. Упражнение в умении подбирать к ситуации соответствующий фразеологизм.</w:t>
      </w:r>
    </w:p>
    <w:p w:rsidR="004E5FA3" w:rsidRDefault="004E5FA3">
      <w:pPr>
        <w:pStyle w:val="a7"/>
        <w:rPr>
          <w:b/>
        </w:rPr>
      </w:pPr>
    </w:p>
    <w:p w:rsidR="004E5FA3" w:rsidRDefault="002D105B">
      <w:pPr>
        <w:pStyle w:val="a7"/>
      </w:pPr>
      <w:r>
        <w:t xml:space="preserve">Понятие «Омоним». Упражнение в умении различать синонимы, омонимы, вставлять в предложение подходящие по смыслу предлоги, соотносить фразеологизмы и их значения. </w:t>
      </w:r>
    </w:p>
    <w:p w:rsidR="004E5FA3" w:rsidRDefault="002D105B">
      <w:pPr>
        <w:pStyle w:val="a7"/>
      </w:pPr>
      <w:r>
        <w:rPr>
          <w:b/>
        </w:rPr>
        <w:t xml:space="preserve">30.  Учимся различать слова разных частей </w:t>
      </w:r>
      <w:proofErr w:type="spellStart"/>
      <w:proofErr w:type="gramStart"/>
      <w:r>
        <w:rPr>
          <w:b/>
        </w:rPr>
        <w:t>речи.</w:t>
      </w:r>
      <w:r>
        <w:t>Упражнение</w:t>
      </w:r>
      <w:proofErr w:type="spellEnd"/>
      <w:proofErr w:type="gramEnd"/>
      <w:r>
        <w:t xml:space="preserve"> в умении различать слова разных частей речи </w:t>
      </w:r>
    </w:p>
    <w:p w:rsidR="004E5FA3" w:rsidRDefault="004E5FA3">
      <w:pPr>
        <w:pStyle w:val="a7"/>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2D105B">
      <w:pPr>
        <w:spacing w:after="0" w:line="240" w:lineRule="auto"/>
        <w:jc w:val="center"/>
        <w:rPr>
          <w:rFonts w:ascii="Times New Roman" w:hAnsi="Times New Roman"/>
          <w:b/>
          <w:sz w:val="24"/>
          <w:szCs w:val="24"/>
        </w:rPr>
      </w:pPr>
      <w:proofErr w:type="spellStart"/>
      <w:r>
        <w:rPr>
          <w:rFonts w:ascii="Times New Roman" w:hAnsi="Times New Roman"/>
          <w:b/>
          <w:sz w:val="24"/>
          <w:szCs w:val="24"/>
        </w:rPr>
        <w:t>Учебно</w:t>
      </w:r>
      <w:proofErr w:type="spellEnd"/>
      <w:r>
        <w:rPr>
          <w:rFonts w:ascii="Times New Roman" w:hAnsi="Times New Roman"/>
          <w:b/>
          <w:sz w:val="24"/>
          <w:szCs w:val="24"/>
        </w:rPr>
        <w:t xml:space="preserve"> – тематическое планирование</w:t>
      </w:r>
    </w:p>
    <w:p w:rsidR="004E5FA3" w:rsidRDefault="002D105B">
      <w:pPr>
        <w:spacing w:after="0" w:line="240" w:lineRule="auto"/>
        <w:jc w:val="center"/>
        <w:rPr>
          <w:rFonts w:ascii="Times New Roman" w:hAnsi="Times New Roman"/>
          <w:b/>
          <w:sz w:val="24"/>
          <w:szCs w:val="24"/>
        </w:rPr>
      </w:pPr>
      <w:proofErr w:type="gramStart"/>
      <w:r>
        <w:rPr>
          <w:rFonts w:ascii="Times New Roman" w:hAnsi="Times New Roman"/>
          <w:b/>
          <w:sz w:val="24"/>
          <w:szCs w:val="24"/>
        </w:rPr>
        <w:t xml:space="preserve">внеурочной  </w:t>
      </w:r>
      <w:proofErr w:type="spellStart"/>
      <w:r>
        <w:rPr>
          <w:rFonts w:ascii="Times New Roman" w:hAnsi="Times New Roman"/>
          <w:b/>
          <w:sz w:val="24"/>
          <w:szCs w:val="24"/>
        </w:rPr>
        <w:t>деятельности</w:t>
      </w:r>
      <w:proofErr w:type="gramEnd"/>
      <w:r>
        <w:rPr>
          <w:rFonts w:ascii="Times New Roman" w:hAnsi="Times New Roman"/>
          <w:b/>
          <w:sz w:val="24"/>
          <w:szCs w:val="24"/>
        </w:rPr>
        <w:t>«Занимательный</w:t>
      </w:r>
      <w:proofErr w:type="spellEnd"/>
      <w:r>
        <w:rPr>
          <w:rFonts w:ascii="Times New Roman" w:hAnsi="Times New Roman"/>
          <w:b/>
          <w:sz w:val="24"/>
          <w:szCs w:val="24"/>
        </w:rPr>
        <w:t xml:space="preserve">  русский  язык».</w:t>
      </w: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rPr>
          <w:b/>
        </w:rPr>
      </w:pPr>
    </w:p>
    <w:p w:rsidR="004E5FA3" w:rsidRDefault="004E5FA3">
      <w:pPr>
        <w:pStyle w:val="a7"/>
      </w:pPr>
    </w:p>
    <w:p w:rsidR="004E5FA3" w:rsidRDefault="004E5FA3">
      <w:pPr>
        <w:spacing w:after="0" w:line="240" w:lineRule="auto"/>
        <w:jc w:val="center"/>
        <w:rPr>
          <w:rFonts w:ascii="Times New Roman" w:hAnsi="Times New Roman"/>
          <w:b/>
          <w:sz w:val="24"/>
          <w:szCs w:val="24"/>
        </w:rPr>
      </w:pPr>
    </w:p>
    <w:p w:rsidR="004E5FA3" w:rsidRDefault="004E5FA3">
      <w:pPr>
        <w:spacing w:after="0" w:line="240" w:lineRule="auto"/>
        <w:rPr>
          <w:rFonts w:ascii="Times New Roman" w:hAnsi="Times New Roman"/>
          <w:b/>
          <w:sz w:val="24"/>
          <w:szCs w:val="24"/>
        </w:rPr>
      </w:pPr>
    </w:p>
    <w:tbl>
      <w:tblPr>
        <w:tblpPr w:leftFromText="180" w:rightFromText="180" w:vertAnchor="page" w:horzAnchor="margin" w:tblpXSpec="center" w:tblpY="3258"/>
        <w:tblW w:w="11703" w:type="dxa"/>
        <w:jc w:val="center"/>
        <w:tblLook w:val="00A0" w:firstRow="1" w:lastRow="0" w:firstColumn="1" w:lastColumn="0" w:noHBand="0" w:noVBand="0"/>
      </w:tblPr>
      <w:tblGrid>
        <w:gridCol w:w="1169"/>
        <w:gridCol w:w="3504"/>
        <w:gridCol w:w="2337"/>
        <w:gridCol w:w="2337"/>
        <w:gridCol w:w="2356"/>
      </w:tblGrid>
      <w:tr w:rsidR="004E5FA3">
        <w:trPr>
          <w:trHeight w:val="593"/>
          <w:jc w:val="center"/>
        </w:trPr>
        <w:tc>
          <w:tcPr>
            <w:tcW w:w="11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 п/п</w:t>
            </w:r>
          </w:p>
        </w:tc>
        <w:tc>
          <w:tcPr>
            <w:tcW w:w="35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Наименование разделов</w:t>
            </w:r>
          </w:p>
        </w:tc>
        <w:tc>
          <w:tcPr>
            <w:tcW w:w="7030" w:type="dxa"/>
            <w:gridSpan w:val="3"/>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Количество часов</w:t>
            </w:r>
          </w:p>
        </w:tc>
      </w:tr>
      <w:tr w:rsidR="004E5FA3">
        <w:trPr>
          <w:trHeight w:val="332"/>
          <w:jc w:val="center"/>
        </w:trPr>
        <w:tc>
          <w:tcPr>
            <w:tcW w:w="1169" w:type="dxa"/>
            <w:vMerge/>
            <w:tcBorders>
              <w:top w:val="single" w:sz="4" w:space="0" w:color="000000"/>
              <w:left w:val="single" w:sz="4" w:space="0" w:color="000000"/>
              <w:bottom w:val="single" w:sz="4" w:space="0" w:color="000000"/>
              <w:right w:val="single" w:sz="4" w:space="0" w:color="000000"/>
            </w:tcBorders>
            <w:shd w:val="clear" w:color="auto" w:fill="auto"/>
          </w:tcPr>
          <w:p w:rsidR="004E5FA3" w:rsidRDefault="004E5FA3">
            <w:pPr>
              <w:spacing w:beforeAutospacing="1" w:after="0" w:line="240" w:lineRule="auto"/>
              <w:jc w:val="center"/>
              <w:outlineLvl w:val="1"/>
              <w:rPr>
                <w:rFonts w:ascii="Times New Roman" w:hAnsi="Times New Roman"/>
                <w:b/>
                <w:bCs/>
                <w:sz w:val="24"/>
                <w:szCs w:val="24"/>
              </w:rPr>
            </w:pPr>
          </w:p>
        </w:tc>
        <w:tc>
          <w:tcPr>
            <w:tcW w:w="3504" w:type="dxa"/>
            <w:vMerge/>
            <w:tcBorders>
              <w:top w:val="single" w:sz="4" w:space="0" w:color="000000"/>
              <w:left w:val="single" w:sz="4" w:space="0" w:color="000000"/>
              <w:bottom w:val="single" w:sz="4" w:space="0" w:color="000000"/>
              <w:right w:val="single" w:sz="4" w:space="0" w:color="000000"/>
            </w:tcBorders>
            <w:shd w:val="clear" w:color="auto" w:fill="auto"/>
          </w:tcPr>
          <w:p w:rsidR="004E5FA3" w:rsidRDefault="004E5FA3">
            <w:pPr>
              <w:spacing w:beforeAutospacing="1" w:after="0" w:line="240" w:lineRule="auto"/>
              <w:jc w:val="center"/>
              <w:outlineLvl w:val="1"/>
              <w:rPr>
                <w:rFonts w:ascii="Times New Roman" w:hAnsi="Times New Roman"/>
                <w:b/>
                <w:bCs/>
                <w:sz w:val="24"/>
                <w:szCs w:val="24"/>
              </w:rPr>
            </w:pP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теория</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практика</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всего</w:t>
            </w:r>
          </w:p>
        </w:tc>
      </w:tr>
      <w:tr w:rsidR="004E5FA3">
        <w:trPr>
          <w:trHeight w:val="632"/>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1</w:t>
            </w: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outlineLvl w:val="1"/>
            </w:pPr>
            <w:r>
              <w:rPr>
                <w:rFonts w:ascii="Times New Roman" w:hAnsi="Times New Roman"/>
                <w:sz w:val="24"/>
                <w:szCs w:val="24"/>
              </w:rPr>
              <w:t>Наш помощник - язык</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2</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2</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4</w:t>
            </w:r>
          </w:p>
        </w:tc>
      </w:tr>
      <w:tr w:rsidR="004E5FA3">
        <w:trPr>
          <w:trHeight w:val="593"/>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2</w:t>
            </w: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outlineLvl w:val="1"/>
            </w:pPr>
            <w:r>
              <w:rPr>
                <w:rFonts w:ascii="Times New Roman" w:hAnsi="Times New Roman"/>
                <w:sz w:val="24"/>
                <w:szCs w:val="24"/>
              </w:rPr>
              <w:t>В мире слов и звуков</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5</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5</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10</w:t>
            </w:r>
          </w:p>
        </w:tc>
      </w:tr>
      <w:tr w:rsidR="004E5FA3">
        <w:trPr>
          <w:trHeight w:val="632"/>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3</w:t>
            </w: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outlineLvl w:val="1"/>
            </w:pPr>
            <w:r>
              <w:rPr>
                <w:rFonts w:ascii="Times New Roman" w:hAnsi="Times New Roman"/>
                <w:sz w:val="24"/>
                <w:szCs w:val="24"/>
              </w:rPr>
              <w:t xml:space="preserve">Живые буквы </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11</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tabs>
                <w:tab w:val="center" w:pos="1062"/>
                <w:tab w:val="right" w:pos="2124"/>
              </w:tabs>
              <w:spacing w:beforeAutospacing="1" w:after="0" w:line="240" w:lineRule="auto"/>
              <w:outlineLvl w:val="1"/>
            </w:pPr>
            <w:r>
              <w:rPr>
                <w:rFonts w:ascii="Times New Roman" w:hAnsi="Times New Roman"/>
                <w:sz w:val="24"/>
                <w:szCs w:val="24"/>
              </w:rPr>
              <w:tab/>
              <w:t>8</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sz w:val="24"/>
                <w:szCs w:val="24"/>
              </w:rPr>
              <w:t>19</w:t>
            </w:r>
          </w:p>
        </w:tc>
      </w:tr>
      <w:tr w:rsidR="004E5FA3">
        <w:trPr>
          <w:trHeight w:val="632"/>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4E5FA3">
            <w:pPr>
              <w:spacing w:beforeAutospacing="1" w:after="0" w:line="240" w:lineRule="auto"/>
              <w:jc w:val="center"/>
              <w:outlineLvl w:val="1"/>
              <w:rPr>
                <w:rFonts w:ascii="Times New Roman" w:hAnsi="Times New Roman"/>
                <w:b/>
                <w:bCs/>
                <w:sz w:val="24"/>
                <w:szCs w:val="24"/>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outlineLvl w:val="1"/>
            </w:pPr>
            <w:r>
              <w:rPr>
                <w:rFonts w:ascii="Times New Roman" w:hAnsi="Times New Roman"/>
                <w:b/>
                <w:bCs/>
                <w:sz w:val="24"/>
                <w:szCs w:val="24"/>
              </w:rPr>
              <w:t>ИТОГО:</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18</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15</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4E5FA3" w:rsidRDefault="002D105B">
            <w:pPr>
              <w:spacing w:beforeAutospacing="1" w:after="0" w:line="240" w:lineRule="auto"/>
              <w:jc w:val="center"/>
              <w:outlineLvl w:val="1"/>
            </w:pPr>
            <w:r>
              <w:rPr>
                <w:rFonts w:ascii="Times New Roman" w:hAnsi="Times New Roman"/>
                <w:b/>
                <w:bCs/>
                <w:sz w:val="24"/>
                <w:szCs w:val="24"/>
              </w:rPr>
              <w:t>33</w:t>
            </w:r>
          </w:p>
        </w:tc>
      </w:tr>
    </w:tbl>
    <w:p w:rsidR="004E5FA3" w:rsidRDefault="004E5FA3">
      <w:pPr>
        <w:shd w:val="clear" w:color="auto" w:fill="FFFFFF"/>
        <w:spacing w:after="0"/>
        <w:ind w:right="29"/>
        <w:rPr>
          <w:rFonts w:ascii="Times New Roman" w:hAnsi="Times New Roman"/>
          <w:spacing w:val="-3"/>
          <w:sz w:val="24"/>
          <w:szCs w:val="24"/>
        </w:rPr>
      </w:pPr>
    </w:p>
    <w:p w:rsidR="004E5FA3" w:rsidRDefault="004E5FA3">
      <w:pPr>
        <w:shd w:val="clear" w:color="auto" w:fill="FFFFFF"/>
        <w:ind w:right="29"/>
        <w:rPr>
          <w:rFonts w:ascii="Times New Roman" w:hAnsi="Times New Roman"/>
          <w:spacing w:val="-3"/>
          <w:sz w:val="24"/>
          <w:szCs w:val="24"/>
        </w:rPr>
      </w:pPr>
    </w:p>
    <w:p w:rsidR="004E5FA3" w:rsidRDefault="004E5FA3">
      <w:pPr>
        <w:rPr>
          <w:rFonts w:ascii="Times New Roman" w:hAnsi="Times New Roman"/>
          <w:b/>
          <w:sz w:val="24"/>
          <w:szCs w:val="24"/>
        </w:rPr>
      </w:pPr>
    </w:p>
    <w:p w:rsidR="004E5FA3" w:rsidRDefault="004E5FA3">
      <w:pPr>
        <w:spacing w:line="240" w:lineRule="auto"/>
        <w:jc w:val="center"/>
        <w:rPr>
          <w:rFonts w:ascii="Times New Roman" w:hAnsi="Times New Roman"/>
          <w:b/>
          <w:bCs/>
          <w:sz w:val="24"/>
          <w:szCs w:val="24"/>
        </w:rPr>
      </w:pPr>
    </w:p>
    <w:p w:rsidR="004E5FA3" w:rsidRDefault="004E5FA3">
      <w:pPr>
        <w:rPr>
          <w:rFonts w:ascii="Times New Roman" w:hAnsi="Times New Roman"/>
          <w:b/>
          <w:sz w:val="24"/>
          <w:szCs w:val="24"/>
        </w:rPr>
      </w:pPr>
    </w:p>
    <w:p w:rsidR="004E5FA3" w:rsidRDefault="004E5FA3">
      <w:pPr>
        <w:rPr>
          <w:rFonts w:ascii="Times New Roman" w:hAnsi="Times New Roman"/>
          <w:b/>
          <w:sz w:val="24"/>
          <w:szCs w:val="24"/>
        </w:rPr>
      </w:pPr>
    </w:p>
    <w:p w:rsidR="004E5FA3" w:rsidRDefault="004E5FA3">
      <w:pPr>
        <w:rPr>
          <w:rFonts w:ascii="Times New Roman" w:hAnsi="Times New Roman"/>
          <w:b/>
          <w:sz w:val="24"/>
          <w:szCs w:val="24"/>
        </w:rPr>
      </w:pPr>
    </w:p>
    <w:p w:rsidR="004E5FA3" w:rsidRDefault="004E5FA3">
      <w:pPr>
        <w:rPr>
          <w:rFonts w:ascii="Times New Roman" w:hAnsi="Times New Roman"/>
          <w:b/>
          <w:sz w:val="24"/>
          <w:szCs w:val="24"/>
        </w:rPr>
      </w:pPr>
    </w:p>
    <w:p w:rsidR="004E5FA3" w:rsidRDefault="004E5FA3">
      <w:pPr>
        <w:rPr>
          <w:rFonts w:ascii="Times New Roman" w:hAnsi="Times New Roman"/>
          <w:b/>
          <w:sz w:val="24"/>
          <w:szCs w:val="24"/>
        </w:rPr>
      </w:pPr>
    </w:p>
    <w:p w:rsidR="004E5FA3" w:rsidRDefault="004E5FA3">
      <w:pPr>
        <w:pStyle w:val="a7"/>
        <w:rPr>
          <w:b/>
        </w:rPr>
      </w:pPr>
    </w:p>
    <w:p w:rsidR="00F81F5D" w:rsidRDefault="00F81F5D">
      <w:pPr>
        <w:rPr>
          <w:rFonts w:ascii="Times New Roman" w:hAnsi="Times New Roman"/>
          <w:sz w:val="24"/>
          <w:szCs w:val="24"/>
        </w:rPr>
        <w:sectPr w:rsidR="00F81F5D" w:rsidSect="00F81F5D">
          <w:pgSz w:w="11906" w:h="16838"/>
          <w:pgMar w:top="1134" w:right="426" w:bottom="1134" w:left="850" w:header="0" w:footer="0" w:gutter="0"/>
          <w:cols w:space="720"/>
          <w:formProt w:val="0"/>
          <w:docGrid w:linePitch="360" w:charSpace="4096"/>
        </w:sectPr>
      </w:pPr>
    </w:p>
    <w:p w:rsidR="004E5FA3" w:rsidRDefault="002D105B">
      <w:pPr>
        <w:pStyle w:val="a7"/>
        <w:jc w:val="center"/>
        <w:rPr>
          <w:b/>
        </w:rPr>
      </w:pPr>
      <w:r>
        <w:rPr>
          <w:b/>
        </w:rPr>
        <w:lastRenderedPageBreak/>
        <w:t xml:space="preserve">Тематическое планирование </w:t>
      </w:r>
    </w:p>
    <w:p w:rsidR="004E5FA3" w:rsidRDefault="002D105B">
      <w:pPr>
        <w:pStyle w:val="a7"/>
        <w:jc w:val="center"/>
        <w:rPr>
          <w:b/>
        </w:rPr>
      </w:pPr>
      <w:r>
        <w:rPr>
          <w:b/>
          <w:lang w:eastAsia="ru-RU"/>
        </w:rPr>
        <w:t>внеурочной деятельности </w:t>
      </w:r>
      <w:r>
        <w:rPr>
          <w:b/>
        </w:rPr>
        <w:t xml:space="preserve">«Занимательный </w:t>
      </w:r>
      <w:proofErr w:type="gramStart"/>
      <w:r>
        <w:rPr>
          <w:b/>
        </w:rPr>
        <w:t>русский »</w:t>
      </w:r>
      <w:proofErr w:type="gramEnd"/>
    </w:p>
    <w:p w:rsidR="004E5FA3" w:rsidRDefault="002D105B">
      <w:pPr>
        <w:spacing w:after="0" w:line="240" w:lineRule="auto"/>
        <w:jc w:val="center"/>
        <w:rPr>
          <w:rFonts w:ascii="Times New Roman" w:hAnsi="Times New Roman"/>
          <w:b/>
          <w:sz w:val="24"/>
          <w:szCs w:val="24"/>
        </w:rPr>
      </w:pPr>
      <w:proofErr w:type="gramStart"/>
      <w:r>
        <w:rPr>
          <w:rFonts w:ascii="Times New Roman" w:hAnsi="Times New Roman"/>
          <w:b/>
          <w:sz w:val="24"/>
          <w:szCs w:val="24"/>
        </w:rPr>
        <w:t>( 31</w:t>
      </w:r>
      <w:proofErr w:type="gramEnd"/>
      <w:r>
        <w:rPr>
          <w:rFonts w:ascii="Times New Roman" w:hAnsi="Times New Roman"/>
          <w:b/>
          <w:sz w:val="24"/>
          <w:szCs w:val="24"/>
        </w:rPr>
        <w:t xml:space="preserve"> час в  год,  1 раз в неделю)</w:t>
      </w:r>
    </w:p>
    <w:tbl>
      <w:tblPr>
        <w:tblStyle w:val="a9"/>
        <w:tblW w:w="14992" w:type="dxa"/>
        <w:tblLook w:val="04A0" w:firstRow="1" w:lastRow="0" w:firstColumn="1" w:lastColumn="0" w:noHBand="0" w:noVBand="1"/>
      </w:tblPr>
      <w:tblGrid>
        <w:gridCol w:w="528"/>
        <w:gridCol w:w="3541"/>
        <w:gridCol w:w="1700"/>
        <w:gridCol w:w="1701"/>
        <w:gridCol w:w="2830"/>
        <w:gridCol w:w="4692"/>
      </w:tblGrid>
      <w:tr w:rsidR="004E5FA3">
        <w:trPr>
          <w:trHeight w:val="555"/>
        </w:trPr>
        <w:tc>
          <w:tcPr>
            <w:tcW w:w="527" w:type="dxa"/>
            <w:shd w:val="clear" w:color="auto" w:fill="auto"/>
          </w:tcPr>
          <w:p w:rsidR="004E5FA3" w:rsidRDefault="002D105B">
            <w:pPr>
              <w:spacing w:after="0" w:line="240" w:lineRule="auto"/>
              <w:jc w:val="center"/>
              <w:rPr>
                <w:rFonts w:ascii="Times New Roman" w:hAnsi="Times New Roman"/>
                <w:b/>
                <w:sz w:val="24"/>
                <w:szCs w:val="24"/>
              </w:rPr>
            </w:pPr>
            <w:r>
              <w:rPr>
                <w:rFonts w:ascii="Times New Roman" w:hAnsi="Times New Roman"/>
                <w:b/>
                <w:sz w:val="24"/>
                <w:szCs w:val="24"/>
              </w:rPr>
              <w:t>№</w:t>
            </w:r>
          </w:p>
        </w:tc>
        <w:tc>
          <w:tcPr>
            <w:tcW w:w="3541" w:type="dxa"/>
            <w:shd w:val="clear" w:color="auto" w:fill="auto"/>
          </w:tcPr>
          <w:p w:rsidR="004E5FA3" w:rsidRDefault="002D105B">
            <w:pPr>
              <w:spacing w:after="0" w:line="240" w:lineRule="auto"/>
              <w:jc w:val="center"/>
              <w:rPr>
                <w:rFonts w:ascii="Times New Roman" w:hAnsi="Times New Roman"/>
                <w:b/>
                <w:sz w:val="24"/>
                <w:szCs w:val="24"/>
              </w:rPr>
            </w:pPr>
            <w:r>
              <w:rPr>
                <w:rFonts w:ascii="Times New Roman" w:hAnsi="Times New Roman"/>
                <w:b/>
                <w:sz w:val="24"/>
                <w:szCs w:val="24"/>
              </w:rPr>
              <w:t>Тема занятия</w:t>
            </w:r>
          </w:p>
        </w:tc>
        <w:tc>
          <w:tcPr>
            <w:tcW w:w="1700" w:type="dxa"/>
            <w:shd w:val="clear" w:color="auto" w:fill="auto"/>
          </w:tcPr>
          <w:p w:rsidR="004E5FA3" w:rsidRDefault="002D105B">
            <w:pPr>
              <w:spacing w:after="0" w:line="240" w:lineRule="auto"/>
              <w:jc w:val="center"/>
              <w:rPr>
                <w:rFonts w:ascii="Times New Roman" w:hAnsi="Times New Roman"/>
                <w:b/>
                <w:sz w:val="24"/>
                <w:szCs w:val="24"/>
              </w:rPr>
            </w:pPr>
            <w:r>
              <w:rPr>
                <w:rFonts w:ascii="Times New Roman" w:hAnsi="Times New Roman"/>
                <w:b/>
                <w:sz w:val="24"/>
                <w:szCs w:val="24"/>
              </w:rPr>
              <w:t>Количество часов</w:t>
            </w:r>
          </w:p>
        </w:tc>
        <w:tc>
          <w:tcPr>
            <w:tcW w:w="1701" w:type="dxa"/>
            <w:shd w:val="clear" w:color="auto" w:fill="auto"/>
          </w:tcPr>
          <w:p w:rsidR="004E5FA3" w:rsidRDefault="002D105B">
            <w:pPr>
              <w:spacing w:after="0" w:line="240" w:lineRule="auto"/>
              <w:jc w:val="center"/>
              <w:rPr>
                <w:rFonts w:ascii="Times New Roman" w:hAnsi="Times New Roman"/>
                <w:b/>
                <w:sz w:val="24"/>
                <w:szCs w:val="24"/>
              </w:rPr>
            </w:pPr>
            <w:r>
              <w:rPr>
                <w:rFonts w:ascii="Times New Roman" w:hAnsi="Times New Roman"/>
                <w:b/>
                <w:sz w:val="24"/>
                <w:szCs w:val="24"/>
              </w:rPr>
              <w:t>Дата проведения</w:t>
            </w:r>
          </w:p>
        </w:tc>
        <w:tc>
          <w:tcPr>
            <w:tcW w:w="2830" w:type="dxa"/>
            <w:shd w:val="clear" w:color="auto" w:fill="auto"/>
          </w:tcPr>
          <w:p w:rsidR="004E5FA3" w:rsidRDefault="002D105B">
            <w:pPr>
              <w:spacing w:after="0" w:line="240" w:lineRule="auto"/>
              <w:jc w:val="center"/>
              <w:rPr>
                <w:rFonts w:ascii="Times New Roman" w:hAnsi="Times New Roman"/>
                <w:b/>
                <w:sz w:val="24"/>
                <w:szCs w:val="24"/>
              </w:rPr>
            </w:pPr>
            <w:r>
              <w:rPr>
                <w:rFonts w:ascii="Times New Roman" w:hAnsi="Times New Roman"/>
                <w:b/>
                <w:sz w:val="24"/>
                <w:szCs w:val="24"/>
              </w:rPr>
              <w:t>Форма проведения занятия</w:t>
            </w:r>
          </w:p>
        </w:tc>
        <w:tc>
          <w:tcPr>
            <w:tcW w:w="4692" w:type="dxa"/>
            <w:shd w:val="clear" w:color="auto" w:fill="auto"/>
          </w:tcPr>
          <w:p w:rsidR="004E5FA3" w:rsidRDefault="002D105B">
            <w:pPr>
              <w:spacing w:after="0" w:line="240" w:lineRule="auto"/>
              <w:jc w:val="center"/>
              <w:rPr>
                <w:rFonts w:ascii="Times New Roman" w:hAnsi="Times New Roman"/>
                <w:b/>
                <w:sz w:val="24"/>
                <w:szCs w:val="24"/>
              </w:rPr>
            </w:pPr>
            <w:r>
              <w:rPr>
                <w:rFonts w:ascii="Times New Roman" w:hAnsi="Times New Roman"/>
                <w:b/>
                <w:sz w:val="24"/>
                <w:szCs w:val="24"/>
              </w:rPr>
              <w:t>Электронные (цифровые) образовательные ресурсы</w:t>
            </w:r>
          </w:p>
        </w:tc>
      </w:tr>
      <w:tr w:rsidR="004E5FA3">
        <w:trPr>
          <w:trHeight w:val="555"/>
        </w:trPr>
        <w:tc>
          <w:tcPr>
            <w:tcW w:w="527" w:type="dxa"/>
            <w:shd w:val="clear" w:color="auto" w:fill="auto"/>
          </w:tcPr>
          <w:p w:rsidR="004E5FA3" w:rsidRDefault="004E5FA3">
            <w:pPr>
              <w:spacing w:after="0" w:line="240" w:lineRule="auto"/>
              <w:jc w:val="center"/>
              <w:rPr>
                <w:rFonts w:ascii="Times New Roman" w:hAnsi="Times New Roman"/>
                <w:b/>
                <w:sz w:val="24"/>
                <w:szCs w:val="24"/>
              </w:rPr>
            </w:pPr>
          </w:p>
        </w:tc>
        <w:tc>
          <w:tcPr>
            <w:tcW w:w="3541" w:type="dxa"/>
            <w:shd w:val="clear" w:color="auto" w:fill="auto"/>
          </w:tcPr>
          <w:p w:rsidR="004E5FA3" w:rsidRDefault="002D105B">
            <w:pPr>
              <w:spacing w:after="0" w:line="240" w:lineRule="auto"/>
              <w:jc w:val="center"/>
              <w:rPr>
                <w:rFonts w:ascii="Times New Roman" w:hAnsi="Times New Roman"/>
                <w:b/>
                <w:sz w:val="24"/>
                <w:szCs w:val="24"/>
              </w:rPr>
            </w:pPr>
            <w:r>
              <w:rPr>
                <w:rFonts w:ascii="Times New Roman" w:hAnsi="Times New Roman"/>
                <w:b/>
                <w:sz w:val="24"/>
                <w:szCs w:val="24"/>
              </w:rPr>
              <w:t>Наш помощник язык</w:t>
            </w:r>
          </w:p>
        </w:tc>
        <w:tc>
          <w:tcPr>
            <w:tcW w:w="1700" w:type="dxa"/>
            <w:shd w:val="clear" w:color="auto" w:fill="auto"/>
          </w:tcPr>
          <w:p w:rsidR="004E5FA3" w:rsidRDefault="004E5FA3">
            <w:pPr>
              <w:spacing w:after="0" w:line="240" w:lineRule="auto"/>
              <w:jc w:val="center"/>
              <w:rPr>
                <w:rFonts w:ascii="Times New Roman" w:hAnsi="Times New Roman"/>
                <w:b/>
                <w:sz w:val="24"/>
                <w:szCs w:val="24"/>
              </w:rPr>
            </w:pPr>
          </w:p>
        </w:tc>
        <w:tc>
          <w:tcPr>
            <w:tcW w:w="1701" w:type="dxa"/>
            <w:shd w:val="clear" w:color="auto" w:fill="auto"/>
          </w:tcPr>
          <w:p w:rsidR="004E5FA3" w:rsidRDefault="004E5FA3">
            <w:pPr>
              <w:spacing w:after="0" w:line="240" w:lineRule="auto"/>
              <w:jc w:val="center"/>
              <w:rPr>
                <w:rFonts w:ascii="Times New Roman" w:hAnsi="Times New Roman"/>
                <w:b/>
                <w:sz w:val="24"/>
                <w:szCs w:val="24"/>
              </w:rPr>
            </w:pPr>
          </w:p>
        </w:tc>
        <w:tc>
          <w:tcPr>
            <w:tcW w:w="2830" w:type="dxa"/>
            <w:shd w:val="clear" w:color="auto" w:fill="auto"/>
          </w:tcPr>
          <w:p w:rsidR="004E5FA3" w:rsidRDefault="004E5FA3">
            <w:pPr>
              <w:spacing w:after="0" w:line="240" w:lineRule="auto"/>
              <w:jc w:val="center"/>
              <w:rPr>
                <w:rFonts w:ascii="Times New Roman" w:hAnsi="Times New Roman"/>
                <w:b/>
                <w:sz w:val="24"/>
                <w:szCs w:val="24"/>
              </w:rPr>
            </w:pPr>
          </w:p>
        </w:tc>
        <w:tc>
          <w:tcPr>
            <w:tcW w:w="4692" w:type="dxa"/>
            <w:shd w:val="clear" w:color="auto" w:fill="auto"/>
          </w:tcPr>
          <w:p w:rsidR="004E5FA3" w:rsidRDefault="004E5FA3">
            <w:pPr>
              <w:spacing w:after="0" w:line="240" w:lineRule="auto"/>
              <w:jc w:val="center"/>
              <w:rPr>
                <w:rFonts w:ascii="Times New Roman" w:hAnsi="Times New Roman"/>
                <w:b/>
                <w:sz w:val="24"/>
                <w:szCs w:val="24"/>
              </w:rPr>
            </w:pP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Речь устная и письменная</w:t>
            </w:r>
          </w:p>
          <w:p w:rsidR="004E5FA3" w:rsidRDefault="004E5FA3">
            <w:pPr>
              <w:spacing w:line="240" w:lineRule="auto"/>
              <w:contextualSpacing/>
              <w:jc w:val="both"/>
              <w:rPr>
                <w:rFonts w:ascii="Times New Roman" w:hAnsi="Times New Roman"/>
                <w:sz w:val="24"/>
                <w:szCs w:val="24"/>
              </w:rPr>
            </w:pPr>
          </w:p>
          <w:p w:rsidR="004E5FA3" w:rsidRDefault="004E5FA3">
            <w:pPr>
              <w:spacing w:line="240" w:lineRule="auto"/>
              <w:contextualSpacing/>
              <w:jc w:val="both"/>
              <w:rPr>
                <w:rFonts w:ascii="Times New Roman" w:hAnsi="Times New Roman"/>
                <w:sz w:val="24"/>
                <w:szCs w:val="24"/>
              </w:rPr>
            </w:pPr>
          </w:p>
          <w:p w:rsidR="004E5FA3" w:rsidRDefault="004E5FA3">
            <w:pPr>
              <w:spacing w:line="240" w:lineRule="auto"/>
              <w:contextualSpacing/>
              <w:jc w:val="both"/>
              <w:rPr>
                <w:rFonts w:ascii="Times New Roman" w:hAnsi="Times New Roman"/>
                <w:sz w:val="24"/>
                <w:szCs w:val="24"/>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03.09</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Беседа, практическое занятие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www.solnet.ee/ school/index.html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Что такое слово?</w:t>
            </w:r>
          </w:p>
          <w:p w:rsidR="004E5FA3" w:rsidRDefault="004E5FA3">
            <w:pPr>
              <w:spacing w:line="240" w:lineRule="auto"/>
              <w:contextualSpacing/>
              <w:jc w:val="both"/>
              <w:rPr>
                <w:rFonts w:ascii="Times New Roman" w:hAnsi="Times New Roman"/>
                <w:sz w:val="24"/>
                <w:szCs w:val="24"/>
              </w:rPr>
            </w:pPr>
          </w:p>
          <w:p w:rsidR="004E5FA3" w:rsidRDefault="004E5FA3">
            <w:pPr>
              <w:spacing w:line="240" w:lineRule="auto"/>
              <w:contextualSpacing/>
              <w:jc w:val="both"/>
              <w:rPr>
                <w:rFonts w:ascii="Times New Roman" w:hAnsi="Times New Roman"/>
                <w:sz w:val="24"/>
                <w:szCs w:val="24"/>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10.09</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Pr="00CD65B6" w:rsidRDefault="002D105B">
            <w:pPr>
              <w:spacing w:after="0" w:line="240" w:lineRule="auto"/>
              <w:rPr>
                <w:lang w:val="en-US"/>
              </w:rPr>
            </w:pPr>
            <w:r>
              <w:rPr>
                <w:rFonts w:ascii="Times New Roman" w:eastAsia="Calibri" w:hAnsi="Times New Roman"/>
                <w:sz w:val="24"/>
                <w:szCs w:val="24"/>
                <w:lang w:val="en-US"/>
              </w:rPr>
              <w:t xml:space="preserve">playroom.com.ru/ </w:t>
            </w:r>
            <w:hyperlink r:id="rId6">
              <w:r>
                <w:rPr>
                  <w:rStyle w:val="InternetLink"/>
                  <w:rFonts w:ascii="Times New Roman" w:eastAsia="Calibri" w:hAnsi="Times New Roman"/>
                  <w:sz w:val="24"/>
                  <w:szCs w:val="24"/>
                  <w:lang w:val="en-US"/>
                </w:rPr>
                <w:t>http://potomy.ru/</w:t>
              </w:r>
            </w:hyperlink>
          </w:p>
        </w:tc>
      </w:tr>
      <w:tr w:rsidR="004E5FA3">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3</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В мире звуков</w:t>
            </w:r>
          </w:p>
          <w:p w:rsidR="004E5FA3" w:rsidRDefault="004E5FA3">
            <w:pPr>
              <w:spacing w:line="240" w:lineRule="auto"/>
              <w:contextualSpacing/>
              <w:jc w:val="both"/>
              <w:rPr>
                <w:rFonts w:ascii="Times New Roman" w:hAnsi="Times New Roman"/>
                <w:sz w:val="24"/>
                <w:szCs w:val="24"/>
              </w:rPr>
            </w:pPr>
          </w:p>
          <w:p w:rsidR="004E5FA3" w:rsidRDefault="004E5FA3">
            <w:pPr>
              <w:spacing w:line="240" w:lineRule="auto"/>
              <w:contextualSpacing/>
              <w:jc w:val="both"/>
              <w:rPr>
                <w:rFonts w:ascii="Times New Roman" w:hAnsi="Times New Roman"/>
                <w:sz w:val="24"/>
                <w:szCs w:val="24"/>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17.09</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Соревнование</w:t>
            </w:r>
          </w:p>
        </w:tc>
        <w:tc>
          <w:tcPr>
            <w:tcW w:w="4692" w:type="dxa"/>
            <w:shd w:val="clear" w:color="auto" w:fill="auto"/>
          </w:tcPr>
          <w:p w:rsidR="004E5FA3" w:rsidRDefault="004E5FA3">
            <w:pPr>
              <w:spacing w:after="0" w:line="240" w:lineRule="auto"/>
              <w:rPr>
                <w:rFonts w:ascii="Times New Roman" w:hAnsi="Times New Roman"/>
                <w:b/>
                <w:sz w:val="24"/>
                <w:szCs w:val="24"/>
              </w:rPr>
            </w:pPr>
          </w:p>
        </w:tc>
      </w:tr>
      <w:tr w:rsidR="004E5FA3">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4</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Игротека</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24.09</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Соревнование</w:t>
            </w:r>
          </w:p>
        </w:tc>
        <w:tc>
          <w:tcPr>
            <w:tcW w:w="4692" w:type="dxa"/>
            <w:shd w:val="clear" w:color="auto" w:fill="auto"/>
          </w:tcPr>
          <w:p w:rsidR="004E5FA3" w:rsidRDefault="002D105B">
            <w:pPr>
              <w:spacing w:after="0" w:line="240" w:lineRule="auto"/>
              <w:rPr>
                <w:rFonts w:ascii="Times New Roman" w:hAnsi="Times New Roman"/>
                <w:b/>
                <w:sz w:val="24"/>
                <w:szCs w:val="24"/>
              </w:rPr>
            </w:pPr>
            <w:r>
              <w:rPr>
                <w:rFonts w:ascii="Times New Roman" w:eastAsia="Calibri" w:hAnsi="Times New Roman"/>
                <w:sz w:val="24"/>
                <w:szCs w:val="24"/>
                <w:lang w:val="en-US"/>
              </w:rPr>
              <w:t xml:space="preserve">http:// www.skazochki.naro </w:t>
            </w:r>
          </w:p>
        </w:tc>
      </w:tr>
      <w:tr w:rsidR="004E5FA3">
        <w:tc>
          <w:tcPr>
            <w:tcW w:w="527" w:type="dxa"/>
            <w:shd w:val="clear" w:color="auto" w:fill="auto"/>
          </w:tcPr>
          <w:p w:rsidR="004E5FA3" w:rsidRDefault="004E5FA3">
            <w:pPr>
              <w:spacing w:after="0" w:line="240" w:lineRule="auto"/>
              <w:jc w:val="center"/>
              <w:rPr>
                <w:rFonts w:ascii="Times New Roman" w:hAnsi="Times New Roman"/>
                <w:sz w:val="24"/>
                <w:szCs w:val="24"/>
              </w:rPr>
            </w:pPr>
          </w:p>
        </w:tc>
        <w:tc>
          <w:tcPr>
            <w:tcW w:w="3541" w:type="dxa"/>
            <w:shd w:val="clear" w:color="auto" w:fill="auto"/>
          </w:tcPr>
          <w:p w:rsidR="004E5FA3" w:rsidRDefault="002D105B">
            <w:pPr>
              <w:spacing w:line="240" w:lineRule="auto"/>
              <w:contextualSpacing/>
              <w:jc w:val="both"/>
              <w:rPr>
                <w:rFonts w:ascii="Times New Roman" w:hAnsi="Times New Roman"/>
                <w:b/>
                <w:sz w:val="24"/>
                <w:szCs w:val="24"/>
              </w:rPr>
            </w:pPr>
            <w:r>
              <w:rPr>
                <w:rFonts w:ascii="Times New Roman" w:hAnsi="Times New Roman"/>
                <w:b/>
                <w:sz w:val="24"/>
                <w:szCs w:val="24"/>
              </w:rPr>
              <w:t>В мире слов и звуков</w:t>
            </w:r>
          </w:p>
          <w:p w:rsidR="004E5FA3" w:rsidRDefault="004E5FA3">
            <w:pPr>
              <w:spacing w:line="240" w:lineRule="auto"/>
              <w:contextualSpacing/>
              <w:jc w:val="both"/>
              <w:rPr>
                <w:rFonts w:ascii="Times New Roman" w:hAnsi="Times New Roman"/>
                <w:b/>
                <w:sz w:val="24"/>
                <w:szCs w:val="24"/>
              </w:rPr>
            </w:pPr>
          </w:p>
        </w:tc>
        <w:tc>
          <w:tcPr>
            <w:tcW w:w="1700" w:type="dxa"/>
            <w:shd w:val="clear" w:color="auto" w:fill="auto"/>
          </w:tcPr>
          <w:p w:rsidR="004E5FA3" w:rsidRDefault="004E5FA3">
            <w:pPr>
              <w:spacing w:after="0" w:line="240" w:lineRule="auto"/>
              <w:jc w:val="center"/>
              <w:rPr>
                <w:rFonts w:ascii="Times New Roman" w:hAnsi="Times New Roman"/>
                <w:sz w:val="24"/>
                <w:szCs w:val="24"/>
              </w:rPr>
            </w:pPr>
          </w:p>
        </w:tc>
        <w:tc>
          <w:tcPr>
            <w:tcW w:w="1701" w:type="dxa"/>
            <w:shd w:val="clear" w:color="auto" w:fill="auto"/>
          </w:tcPr>
          <w:p w:rsidR="004E5FA3" w:rsidRDefault="004E5FA3">
            <w:pPr>
              <w:spacing w:after="0" w:line="240" w:lineRule="auto"/>
              <w:jc w:val="center"/>
              <w:rPr>
                <w:rFonts w:ascii="Times New Roman" w:hAnsi="Times New Roman"/>
                <w:sz w:val="24"/>
                <w:szCs w:val="24"/>
              </w:rPr>
            </w:pPr>
          </w:p>
        </w:tc>
        <w:tc>
          <w:tcPr>
            <w:tcW w:w="2830" w:type="dxa"/>
            <w:shd w:val="clear" w:color="auto" w:fill="auto"/>
          </w:tcPr>
          <w:p w:rsidR="004E5FA3" w:rsidRDefault="004E5FA3">
            <w:pPr>
              <w:spacing w:after="0" w:line="240" w:lineRule="auto"/>
              <w:rPr>
                <w:rFonts w:ascii="Times New Roman" w:eastAsia="Calibri" w:hAnsi="Times New Roman"/>
                <w:sz w:val="24"/>
                <w:szCs w:val="24"/>
              </w:rPr>
            </w:pPr>
          </w:p>
        </w:tc>
        <w:tc>
          <w:tcPr>
            <w:tcW w:w="4692" w:type="dxa"/>
            <w:shd w:val="clear" w:color="auto" w:fill="auto"/>
          </w:tcPr>
          <w:p w:rsidR="004E5FA3" w:rsidRDefault="004E5FA3">
            <w:pPr>
              <w:spacing w:after="0" w:line="240" w:lineRule="auto"/>
              <w:rPr>
                <w:rFonts w:ascii="Times New Roman" w:eastAsia="Calibri" w:hAnsi="Times New Roman"/>
                <w:sz w:val="24"/>
                <w:szCs w:val="24"/>
              </w:rPr>
            </w:pPr>
          </w:p>
        </w:tc>
      </w:tr>
      <w:tr w:rsidR="004E5FA3">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5</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Звуки и буквы – не одно и то же</w:t>
            </w:r>
          </w:p>
          <w:p w:rsidR="004E5FA3" w:rsidRDefault="004E5FA3">
            <w:pPr>
              <w:spacing w:after="0" w:line="240" w:lineRule="auto"/>
              <w:jc w:val="both"/>
              <w:rPr>
                <w:rFonts w:ascii="Times New Roman" w:hAnsi="Times New Roman"/>
                <w:sz w:val="24"/>
                <w:szCs w:val="24"/>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01.10</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Беседа, практическое занятие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www.skazochki.naro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6</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 xml:space="preserve">Что такое </w:t>
            </w:r>
            <w:proofErr w:type="spellStart"/>
            <w:r>
              <w:rPr>
                <w:rFonts w:ascii="Times New Roman" w:hAnsi="Times New Roman"/>
                <w:sz w:val="24"/>
                <w:szCs w:val="24"/>
              </w:rPr>
              <w:t>метограммы</w:t>
            </w:r>
            <w:proofErr w:type="spellEnd"/>
            <w:r>
              <w:rPr>
                <w:rFonts w:ascii="Times New Roman" w:hAnsi="Times New Roman"/>
                <w:sz w:val="24"/>
                <w:szCs w:val="24"/>
              </w:rPr>
              <w:t>?</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08.10</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Практическое занятие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d.ru/index_flash.html http:// 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7</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Жили-были гласные и согласные</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15.10</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Соревнование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d.ru/index_flash.html http:// 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8</w:t>
            </w:r>
          </w:p>
        </w:tc>
        <w:tc>
          <w:tcPr>
            <w:tcW w:w="3541" w:type="dxa"/>
            <w:shd w:val="clear" w:color="auto" w:fill="auto"/>
          </w:tcPr>
          <w:p w:rsidR="004E5FA3" w:rsidRDefault="002D105B">
            <w:pPr>
              <w:pStyle w:val="a7"/>
              <w:rPr>
                <w:lang w:eastAsia="ru-RU"/>
              </w:rPr>
            </w:pPr>
            <w:r>
              <w:rPr>
                <w:lang w:eastAsia="ru-RU"/>
              </w:rPr>
              <w:t>Игротека</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22.10</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Беседа, практическое занятие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www.solnet.ee/ school/index.html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9</w:t>
            </w:r>
          </w:p>
        </w:tc>
        <w:tc>
          <w:tcPr>
            <w:tcW w:w="3541" w:type="dxa"/>
            <w:shd w:val="clear" w:color="auto" w:fill="auto"/>
          </w:tcPr>
          <w:p w:rsidR="004E5FA3" w:rsidRDefault="002D105B">
            <w:pPr>
              <w:pStyle w:val="a7"/>
              <w:rPr>
                <w:lang w:eastAsia="ru-RU"/>
              </w:rPr>
            </w:pPr>
            <w:r>
              <w:rPr>
                <w:lang w:eastAsia="ru-RU"/>
              </w:rPr>
              <w:t>Волшебник Ударение</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pPr>
            <w:r>
              <w:rPr>
                <w:rFonts w:ascii="Times New Roman" w:hAnsi="Times New Roman"/>
                <w:sz w:val="24"/>
                <w:szCs w:val="24"/>
              </w:rPr>
              <w:t>05.11</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pacing w:val="-1"/>
                <w:w w:val="105"/>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10</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Такие разные согласные</w:t>
            </w:r>
          </w:p>
          <w:p w:rsidR="004E5FA3" w:rsidRDefault="004E5FA3">
            <w:pPr>
              <w:spacing w:line="240" w:lineRule="auto"/>
              <w:contextualSpacing/>
              <w:jc w:val="both"/>
              <w:rPr>
                <w:rFonts w:ascii="Times New Roman" w:hAnsi="Times New Roman"/>
                <w:sz w:val="24"/>
                <w:szCs w:val="24"/>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pPr>
            <w:r>
              <w:rPr>
                <w:rFonts w:ascii="Times New Roman" w:hAnsi="Times New Roman"/>
                <w:sz w:val="24"/>
                <w:szCs w:val="24"/>
              </w:rPr>
              <w:t>12.11</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www.solnet.ee/ school/index.html http:// www.skazochki.naro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11</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Такие разные, разные согласные</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pPr>
            <w:r>
              <w:rPr>
                <w:rFonts w:ascii="Times New Roman" w:hAnsi="Times New Roman"/>
                <w:sz w:val="24"/>
                <w:szCs w:val="24"/>
              </w:rPr>
              <w:t>2</w:t>
            </w:r>
          </w:p>
        </w:tc>
        <w:tc>
          <w:tcPr>
            <w:tcW w:w="1701" w:type="dxa"/>
            <w:shd w:val="clear" w:color="auto" w:fill="auto"/>
          </w:tcPr>
          <w:p w:rsidR="004E5FA3" w:rsidRDefault="002D105B">
            <w:pPr>
              <w:spacing w:after="0" w:line="240" w:lineRule="auto"/>
              <w:jc w:val="center"/>
            </w:pPr>
            <w:r>
              <w:rPr>
                <w:rFonts w:ascii="Times New Roman" w:hAnsi="Times New Roman"/>
                <w:sz w:val="24"/>
                <w:szCs w:val="24"/>
              </w:rPr>
              <w:t>19.11</w:t>
            </w:r>
          </w:p>
          <w:p w:rsidR="004E5FA3" w:rsidRDefault="002D105B">
            <w:pPr>
              <w:spacing w:after="0" w:line="240" w:lineRule="auto"/>
              <w:jc w:val="center"/>
            </w:pPr>
            <w:r>
              <w:rPr>
                <w:rFonts w:ascii="Times New Roman" w:hAnsi="Times New Roman"/>
                <w:sz w:val="24"/>
                <w:szCs w:val="24"/>
              </w:rPr>
              <w:t>26.11</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12</w:t>
            </w:r>
          </w:p>
        </w:tc>
        <w:tc>
          <w:tcPr>
            <w:tcW w:w="3541"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Игротека</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03.12</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lastRenderedPageBreak/>
              <w:t>13</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Русские народные загадки</w:t>
            </w:r>
          </w:p>
          <w:p w:rsidR="004E5FA3" w:rsidRDefault="004E5FA3">
            <w:pPr>
              <w:pStyle w:val="a7"/>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10.12</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Соревнование</w:t>
            </w:r>
          </w:p>
        </w:tc>
        <w:tc>
          <w:tcPr>
            <w:tcW w:w="4692" w:type="dxa"/>
            <w:shd w:val="clear" w:color="auto" w:fill="auto"/>
          </w:tcPr>
          <w:p w:rsidR="004E5FA3" w:rsidRDefault="002D105B">
            <w:pPr>
              <w:spacing w:after="0" w:line="240" w:lineRule="auto"/>
              <w:rPr>
                <w:rFonts w:ascii="Times New Roman" w:eastAsia="Calibri" w:hAnsi="Times New Roman"/>
                <w:sz w:val="24"/>
                <w:szCs w:val="24"/>
                <w:lang w:val="en-US"/>
              </w:rPr>
            </w:pPr>
            <w:r>
              <w:rPr>
                <w:rFonts w:ascii="Times New Roman" w:eastAsia="Calibri" w:hAnsi="Times New Roman"/>
                <w:sz w:val="24"/>
                <w:szCs w:val="24"/>
                <w:lang w:val="en-US"/>
              </w:rPr>
              <w:t xml:space="preserve">http:// www.solnet.ee/ school/index.html http:// www.skazochki.naro </w:t>
            </w:r>
          </w:p>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14</w:t>
            </w:r>
          </w:p>
        </w:tc>
        <w:tc>
          <w:tcPr>
            <w:tcW w:w="3541" w:type="dxa"/>
            <w:shd w:val="clear" w:color="auto" w:fill="auto"/>
          </w:tcPr>
          <w:p w:rsidR="004E5FA3" w:rsidRDefault="002D105B">
            <w:pPr>
              <w:pStyle w:val="a7"/>
              <w:rPr>
                <w:lang w:eastAsia="ru-RU"/>
              </w:rPr>
            </w:pPr>
            <w:r>
              <w:t>Зачем  шипят  шипящие</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17.12</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Беседа, практическое занятие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tc>
          <w:tcPr>
            <w:tcW w:w="527" w:type="dxa"/>
            <w:shd w:val="clear" w:color="auto" w:fill="auto"/>
          </w:tcPr>
          <w:p w:rsidR="004E5FA3" w:rsidRDefault="004E5FA3">
            <w:pPr>
              <w:spacing w:after="0" w:line="240" w:lineRule="auto"/>
              <w:jc w:val="center"/>
              <w:rPr>
                <w:rFonts w:ascii="Times New Roman" w:hAnsi="Times New Roman"/>
                <w:sz w:val="24"/>
                <w:szCs w:val="24"/>
                <w:lang w:val="en-US"/>
              </w:rPr>
            </w:pPr>
          </w:p>
        </w:tc>
        <w:tc>
          <w:tcPr>
            <w:tcW w:w="3541" w:type="dxa"/>
            <w:shd w:val="clear" w:color="auto" w:fill="auto"/>
          </w:tcPr>
          <w:p w:rsidR="004E5FA3" w:rsidRDefault="002D105B">
            <w:pPr>
              <w:pStyle w:val="a7"/>
              <w:rPr>
                <w:b/>
              </w:rPr>
            </w:pPr>
            <w:r>
              <w:rPr>
                <w:b/>
              </w:rPr>
              <w:t>Живые буквы</w:t>
            </w:r>
          </w:p>
          <w:p w:rsidR="004E5FA3" w:rsidRDefault="004E5FA3">
            <w:pPr>
              <w:pStyle w:val="a7"/>
              <w:rPr>
                <w:b/>
              </w:rPr>
            </w:pPr>
          </w:p>
        </w:tc>
        <w:tc>
          <w:tcPr>
            <w:tcW w:w="1700" w:type="dxa"/>
            <w:shd w:val="clear" w:color="auto" w:fill="auto"/>
          </w:tcPr>
          <w:p w:rsidR="004E5FA3" w:rsidRDefault="004E5FA3">
            <w:pPr>
              <w:spacing w:after="0" w:line="240" w:lineRule="auto"/>
              <w:jc w:val="center"/>
              <w:rPr>
                <w:rFonts w:ascii="Times New Roman" w:hAnsi="Times New Roman"/>
                <w:sz w:val="24"/>
                <w:szCs w:val="24"/>
              </w:rPr>
            </w:pPr>
          </w:p>
        </w:tc>
        <w:tc>
          <w:tcPr>
            <w:tcW w:w="1701" w:type="dxa"/>
            <w:shd w:val="clear" w:color="auto" w:fill="auto"/>
          </w:tcPr>
          <w:p w:rsidR="004E5FA3" w:rsidRDefault="004E5FA3">
            <w:pPr>
              <w:spacing w:after="0" w:line="240" w:lineRule="auto"/>
              <w:jc w:val="center"/>
              <w:rPr>
                <w:rFonts w:ascii="Times New Roman" w:hAnsi="Times New Roman"/>
                <w:sz w:val="24"/>
                <w:szCs w:val="24"/>
              </w:rPr>
            </w:pPr>
          </w:p>
        </w:tc>
        <w:tc>
          <w:tcPr>
            <w:tcW w:w="2830" w:type="dxa"/>
            <w:shd w:val="clear" w:color="auto" w:fill="auto"/>
          </w:tcPr>
          <w:p w:rsidR="004E5FA3" w:rsidRDefault="004E5FA3">
            <w:pPr>
              <w:spacing w:after="0" w:line="240" w:lineRule="auto"/>
              <w:rPr>
                <w:rFonts w:ascii="Times New Roman" w:eastAsia="Calibri" w:hAnsi="Times New Roman"/>
                <w:sz w:val="24"/>
                <w:szCs w:val="24"/>
              </w:rPr>
            </w:pPr>
          </w:p>
        </w:tc>
        <w:tc>
          <w:tcPr>
            <w:tcW w:w="4692" w:type="dxa"/>
            <w:shd w:val="clear" w:color="auto" w:fill="auto"/>
          </w:tcPr>
          <w:p w:rsidR="004E5FA3" w:rsidRDefault="004E5FA3">
            <w:pPr>
              <w:spacing w:after="0" w:line="240" w:lineRule="auto"/>
              <w:rPr>
                <w:rFonts w:ascii="Times New Roman" w:eastAsia="Calibri" w:hAnsi="Times New Roman"/>
                <w:sz w:val="24"/>
                <w:szCs w:val="24"/>
                <w:lang w:val="en-US"/>
              </w:rPr>
            </w:pP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15</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Познакомьтесь: алфавит!</w:t>
            </w:r>
          </w:p>
          <w:p w:rsidR="004E5FA3" w:rsidRDefault="004E5FA3">
            <w:pPr>
              <w:spacing w:after="0" w:line="240" w:lineRule="auto"/>
              <w:jc w:val="both"/>
              <w:rPr>
                <w:rFonts w:ascii="Times New Roman" w:hAnsi="Times New Roman"/>
                <w:sz w:val="24"/>
                <w:szCs w:val="24"/>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24.12</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pacing w:val="-1"/>
                <w:w w:val="105"/>
                <w:sz w:val="24"/>
                <w:szCs w:val="24"/>
              </w:rPr>
              <w:t>Соревнование</w:t>
            </w:r>
          </w:p>
        </w:tc>
        <w:tc>
          <w:tcPr>
            <w:tcW w:w="4692" w:type="dxa"/>
            <w:shd w:val="clear" w:color="auto" w:fill="auto"/>
          </w:tcPr>
          <w:p w:rsidR="004E5FA3" w:rsidRDefault="002D105B">
            <w:pPr>
              <w:spacing w:after="0" w:line="240" w:lineRule="auto"/>
              <w:rPr>
                <w:rFonts w:ascii="Times New Roman" w:eastAsia="Calibri" w:hAnsi="Times New Roman"/>
                <w:sz w:val="24"/>
                <w:szCs w:val="24"/>
                <w:lang w:val="en-US"/>
              </w:rPr>
            </w:pPr>
            <w:r>
              <w:rPr>
                <w:rFonts w:ascii="Times New Roman" w:eastAsia="Calibri" w:hAnsi="Times New Roman"/>
                <w:sz w:val="24"/>
                <w:szCs w:val="24"/>
                <w:lang w:val="en-US"/>
              </w:rPr>
              <w:t>http:// www.solnet.ee/ school/index.html</w:t>
            </w:r>
          </w:p>
          <w:p w:rsidR="004E5FA3" w:rsidRDefault="004E5FA3">
            <w:pPr>
              <w:spacing w:after="0" w:line="240" w:lineRule="auto"/>
              <w:rPr>
                <w:rFonts w:ascii="Times New Roman" w:hAnsi="Times New Roman"/>
                <w:b/>
                <w:sz w:val="24"/>
                <w:szCs w:val="24"/>
                <w:lang w:val="en-US"/>
              </w:rPr>
            </w:pP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16</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Привет, пословица!</w:t>
            </w:r>
          </w:p>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ab/>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14.01</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Соревнование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d.ru/index_flash.html http://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17</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Поговорим о предложении</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21.01</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eastAsia="Calibri" w:hAnsi="Times New Roman"/>
                <w:sz w:val="24"/>
                <w:szCs w:val="24"/>
                <w:lang w:val="en-US"/>
              </w:rPr>
            </w:pPr>
            <w:r>
              <w:rPr>
                <w:rFonts w:ascii="Times New Roman" w:eastAsia="Calibri" w:hAnsi="Times New Roman"/>
                <w:sz w:val="24"/>
                <w:szCs w:val="24"/>
                <w:lang w:val="en-US"/>
              </w:rPr>
              <w:t xml:space="preserve">http:// www.skazochki.naro </w:t>
            </w:r>
          </w:p>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18</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Еще немного о предложении</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28.01</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Беседа, 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www.solnet.ee/ school/index.html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19</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Игротека</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04.02</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20</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Знакомимся с анаграммами</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11.02</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Беседа, практическое занятие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www.skazochki.naro d.ru/index_flash.html http://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21</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Что такое текст?</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25.02</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Соревнование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22</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Что мы пишем с большой буквы?</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04.03</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Беседа, практическое занятие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www.solnet.ee/ school/index.html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23</w:t>
            </w:r>
          </w:p>
        </w:tc>
        <w:tc>
          <w:tcPr>
            <w:tcW w:w="3541" w:type="dxa"/>
            <w:shd w:val="clear" w:color="auto" w:fill="auto"/>
          </w:tcPr>
          <w:p w:rsidR="004E5FA3" w:rsidRDefault="002D105B">
            <w:pPr>
              <w:pStyle w:val="a7"/>
              <w:rPr>
                <w:lang w:eastAsia="ru-RU"/>
              </w:rPr>
            </w:pPr>
            <w:r>
              <w:rPr>
                <w:lang w:eastAsia="ru-RU"/>
              </w:rPr>
              <w:t>Игротека</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11.03</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24</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О безударных гласных</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18.03</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d.ru/index_flash.html http:// 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25</w:t>
            </w:r>
          </w:p>
        </w:tc>
        <w:tc>
          <w:tcPr>
            <w:tcW w:w="3541" w:type="dxa"/>
            <w:shd w:val="clear" w:color="auto" w:fill="auto"/>
          </w:tcPr>
          <w:p w:rsidR="004E5FA3" w:rsidRDefault="002D105B">
            <w:pPr>
              <w:pStyle w:val="a7"/>
              <w:rPr>
                <w:lang w:eastAsia="ru-RU"/>
              </w:rPr>
            </w:pPr>
            <w:r>
              <w:t xml:space="preserve">О парных звонких и глухих согласных </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08.04</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Проект</w:t>
            </w:r>
          </w:p>
        </w:tc>
        <w:tc>
          <w:tcPr>
            <w:tcW w:w="4692" w:type="dxa"/>
            <w:shd w:val="clear" w:color="auto" w:fill="auto"/>
          </w:tcPr>
          <w:p w:rsidR="004E5FA3" w:rsidRDefault="002D105B">
            <w:pPr>
              <w:spacing w:after="0" w:line="240" w:lineRule="auto"/>
              <w:rPr>
                <w:rFonts w:ascii="Times New Roman" w:eastAsia="Calibri" w:hAnsi="Times New Roman"/>
                <w:sz w:val="24"/>
                <w:szCs w:val="24"/>
                <w:lang w:val="en-US"/>
              </w:rPr>
            </w:pPr>
            <w:r>
              <w:rPr>
                <w:rFonts w:ascii="Times New Roman" w:eastAsia="Calibri" w:hAnsi="Times New Roman"/>
                <w:sz w:val="24"/>
                <w:szCs w:val="24"/>
                <w:lang w:val="en-US"/>
              </w:rPr>
              <w:t xml:space="preserve">http:// www.skazochki.naro </w:t>
            </w:r>
          </w:p>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26</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Слова  - приятели</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15.04</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www.skazochki.naro d.ru/index_flash.html http://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27</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Слова – неприятели</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22.04</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Соревнование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www.solnet.ee/ school/index.html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28</w:t>
            </w:r>
          </w:p>
        </w:tc>
        <w:tc>
          <w:tcPr>
            <w:tcW w:w="3541" w:type="dxa"/>
            <w:shd w:val="clear" w:color="auto" w:fill="auto"/>
          </w:tcPr>
          <w:p w:rsidR="004E5FA3" w:rsidRDefault="002D105B">
            <w:pPr>
              <w:spacing w:line="240" w:lineRule="auto"/>
              <w:contextualSpacing/>
              <w:jc w:val="both"/>
              <w:rPr>
                <w:rFonts w:ascii="Times New Roman" w:hAnsi="Times New Roman"/>
                <w:sz w:val="24"/>
                <w:szCs w:val="24"/>
              </w:rPr>
            </w:pPr>
            <w:r>
              <w:rPr>
                <w:rFonts w:ascii="Times New Roman" w:hAnsi="Times New Roman"/>
                <w:sz w:val="24"/>
                <w:szCs w:val="24"/>
              </w:rPr>
              <w:t>Волшебное слово предлог</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29.04</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Беседа, практическая часть</w:t>
            </w:r>
          </w:p>
        </w:tc>
        <w:tc>
          <w:tcPr>
            <w:tcW w:w="4692" w:type="dxa"/>
            <w:shd w:val="clear" w:color="auto" w:fill="auto"/>
          </w:tcPr>
          <w:p w:rsidR="004E5FA3" w:rsidRDefault="002D105B">
            <w:pPr>
              <w:spacing w:after="0" w:line="240" w:lineRule="auto"/>
              <w:rPr>
                <w:rFonts w:ascii="Times New Roman" w:eastAsia="Calibri" w:hAnsi="Times New Roman"/>
                <w:sz w:val="24"/>
                <w:szCs w:val="24"/>
                <w:lang w:val="en-US"/>
              </w:rPr>
            </w:pPr>
            <w:r>
              <w:rPr>
                <w:rFonts w:ascii="Times New Roman" w:eastAsia="Calibri" w:hAnsi="Times New Roman"/>
                <w:sz w:val="24"/>
                <w:szCs w:val="24"/>
                <w:lang w:val="en-US"/>
              </w:rPr>
              <w:t xml:space="preserve">http:// www.skazochki.naro </w:t>
            </w:r>
          </w:p>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lastRenderedPageBreak/>
              <w:t>29</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Что за зверь такой - фразеологизм? Игротека.</w:t>
            </w:r>
          </w:p>
          <w:p w:rsidR="004E5FA3" w:rsidRDefault="004E5FA3">
            <w:pPr>
              <w:pStyle w:val="a7"/>
              <w:rPr>
                <w:lang w:eastAsia="ru-RU"/>
              </w:rPr>
            </w:pP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06.05</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www.skazochki.naro d.ru/index_flash.html http://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30</w:t>
            </w:r>
          </w:p>
        </w:tc>
        <w:tc>
          <w:tcPr>
            <w:tcW w:w="3541" w:type="dxa"/>
            <w:shd w:val="clear" w:color="auto" w:fill="auto"/>
          </w:tcPr>
          <w:p w:rsidR="004E5FA3" w:rsidRDefault="002D105B">
            <w:pPr>
              <w:spacing w:after="0" w:line="240" w:lineRule="auto"/>
              <w:jc w:val="both"/>
              <w:rPr>
                <w:rFonts w:ascii="Times New Roman" w:hAnsi="Times New Roman"/>
                <w:sz w:val="24"/>
                <w:szCs w:val="24"/>
              </w:rPr>
            </w:pPr>
            <w:r>
              <w:rPr>
                <w:rFonts w:ascii="Times New Roman" w:hAnsi="Times New Roman"/>
                <w:sz w:val="24"/>
                <w:szCs w:val="24"/>
              </w:rPr>
              <w:t>Учимся различать слова разных частей речи</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13.05</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hAnsi="Times New Roman"/>
                <w:sz w:val="24"/>
                <w:szCs w:val="24"/>
              </w:rPr>
              <w:t>Беседа, практическая часть</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 xml:space="preserve">http:// www.solnet.ee/ school/index.html </w:t>
            </w:r>
          </w:p>
        </w:tc>
      </w:tr>
      <w:tr w:rsidR="004E5FA3" w:rsidRPr="00003766">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31</w:t>
            </w:r>
          </w:p>
        </w:tc>
        <w:tc>
          <w:tcPr>
            <w:tcW w:w="3541" w:type="dxa"/>
            <w:shd w:val="clear" w:color="auto" w:fill="auto"/>
          </w:tcPr>
          <w:p w:rsidR="004E5FA3" w:rsidRDefault="002D105B">
            <w:pPr>
              <w:pStyle w:val="a7"/>
              <w:rPr>
                <w:lang w:eastAsia="ru-RU"/>
              </w:rPr>
            </w:pPr>
            <w:r>
              <w:t>Учимся различать слова разных частей речи</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13.05</w:t>
            </w:r>
          </w:p>
        </w:tc>
        <w:tc>
          <w:tcPr>
            <w:tcW w:w="2830" w:type="dxa"/>
            <w:shd w:val="clear" w:color="auto" w:fill="auto"/>
          </w:tcPr>
          <w:p w:rsidR="004E5FA3" w:rsidRDefault="002D105B">
            <w:pPr>
              <w:spacing w:after="0" w:line="240" w:lineRule="auto"/>
              <w:rPr>
                <w:rFonts w:ascii="Times New Roman" w:hAnsi="Times New Roman"/>
                <w:sz w:val="24"/>
                <w:szCs w:val="24"/>
              </w:rPr>
            </w:pPr>
            <w:r>
              <w:rPr>
                <w:rFonts w:ascii="Times New Roman" w:eastAsia="Calibri" w:hAnsi="Times New Roman"/>
                <w:sz w:val="24"/>
                <w:szCs w:val="24"/>
              </w:rPr>
              <w:t>Практическое занятие</w:t>
            </w:r>
          </w:p>
        </w:tc>
        <w:tc>
          <w:tcPr>
            <w:tcW w:w="4692" w:type="dxa"/>
            <w:shd w:val="clear" w:color="auto" w:fill="auto"/>
          </w:tcPr>
          <w:p w:rsidR="004E5FA3" w:rsidRDefault="002D105B">
            <w:pPr>
              <w:spacing w:after="0" w:line="240" w:lineRule="auto"/>
              <w:rPr>
                <w:rFonts w:ascii="Times New Roman" w:hAnsi="Times New Roman"/>
                <w:b/>
                <w:sz w:val="24"/>
                <w:szCs w:val="24"/>
                <w:lang w:val="en-US"/>
              </w:rPr>
            </w:pPr>
            <w:r>
              <w:rPr>
                <w:rFonts w:ascii="Times New Roman" w:eastAsia="Calibri" w:hAnsi="Times New Roman"/>
                <w:sz w:val="24"/>
                <w:szCs w:val="24"/>
                <w:lang w:val="en-US"/>
              </w:rPr>
              <w:t>playroom.com.ru/ http://potomy.ru/</w:t>
            </w:r>
          </w:p>
        </w:tc>
      </w:tr>
      <w:tr w:rsidR="004E5FA3">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32</w:t>
            </w:r>
          </w:p>
        </w:tc>
        <w:tc>
          <w:tcPr>
            <w:tcW w:w="3541" w:type="dxa"/>
            <w:shd w:val="clear" w:color="auto" w:fill="auto"/>
          </w:tcPr>
          <w:p w:rsidR="004E5FA3" w:rsidRDefault="002D105B">
            <w:pPr>
              <w:pStyle w:val="a7"/>
            </w:pPr>
            <w:r>
              <w:t>Учимся различать слова разных частей речи</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20.05</w:t>
            </w:r>
          </w:p>
        </w:tc>
        <w:tc>
          <w:tcPr>
            <w:tcW w:w="2830" w:type="dxa"/>
            <w:shd w:val="clear" w:color="auto" w:fill="auto"/>
          </w:tcPr>
          <w:p w:rsidR="004E5FA3" w:rsidRDefault="002D105B">
            <w:pPr>
              <w:spacing w:after="0" w:line="240" w:lineRule="auto"/>
              <w:rPr>
                <w:rFonts w:ascii="Times New Roman" w:eastAsia="Calibri" w:hAnsi="Times New Roman"/>
                <w:sz w:val="24"/>
                <w:szCs w:val="24"/>
              </w:rPr>
            </w:pPr>
            <w:r>
              <w:rPr>
                <w:rFonts w:ascii="Times New Roman" w:eastAsia="Calibri" w:hAnsi="Times New Roman"/>
                <w:sz w:val="24"/>
                <w:szCs w:val="24"/>
              </w:rPr>
              <w:t>Практическое занятие</w:t>
            </w:r>
          </w:p>
        </w:tc>
        <w:tc>
          <w:tcPr>
            <w:tcW w:w="4692" w:type="dxa"/>
            <w:shd w:val="clear" w:color="auto" w:fill="auto"/>
          </w:tcPr>
          <w:p w:rsidR="004E5FA3" w:rsidRDefault="002D105B">
            <w:pPr>
              <w:spacing w:after="0" w:line="240" w:lineRule="auto"/>
            </w:pPr>
            <w:r>
              <w:rPr>
                <w:rFonts w:ascii="Times New Roman" w:eastAsia="Calibri" w:hAnsi="Times New Roman"/>
                <w:sz w:val="24"/>
                <w:szCs w:val="24"/>
                <w:lang w:val="en-US"/>
              </w:rPr>
              <w:t xml:space="preserve">http:// </w:t>
            </w:r>
            <w:hyperlink r:id="rId7">
              <w:r>
                <w:rPr>
                  <w:rStyle w:val="InternetLink"/>
                  <w:rFonts w:ascii="Times New Roman" w:eastAsia="Calibri" w:hAnsi="Times New Roman"/>
                  <w:sz w:val="24"/>
                  <w:szCs w:val="24"/>
                  <w:lang w:val="en-US"/>
                </w:rPr>
                <w:t>www.skazochki.naro</w:t>
              </w:r>
            </w:hyperlink>
          </w:p>
        </w:tc>
      </w:tr>
      <w:tr w:rsidR="004E5FA3">
        <w:tc>
          <w:tcPr>
            <w:tcW w:w="527"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33</w:t>
            </w:r>
          </w:p>
        </w:tc>
        <w:tc>
          <w:tcPr>
            <w:tcW w:w="3541" w:type="dxa"/>
            <w:shd w:val="clear" w:color="auto" w:fill="auto"/>
          </w:tcPr>
          <w:p w:rsidR="004E5FA3" w:rsidRDefault="002D105B">
            <w:pPr>
              <w:pStyle w:val="a7"/>
            </w:pPr>
            <w:r>
              <w:t>Итоговое занятие. Поиграем в слова</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20.05</w:t>
            </w:r>
          </w:p>
        </w:tc>
        <w:tc>
          <w:tcPr>
            <w:tcW w:w="2830" w:type="dxa"/>
            <w:shd w:val="clear" w:color="auto" w:fill="auto"/>
          </w:tcPr>
          <w:p w:rsidR="004E5FA3" w:rsidRDefault="002D105B">
            <w:pPr>
              <w:spacing w:after="0" w:line="240" w:lineRule="auto"/>
              <w:rPr>
                <w:rFonts w:ascii="Times New Roman" w:eastAsia="Calibri" w:hAnsi="Times New Roman"/>
                <w:sz w:val="24"/>
                <w:szCs w:val="24"/>
              </w:rPr>
            </w:pPr>
            <w:r>
              <w:rPr>
                <w:rFonts w:ascii="Times New Roman" w:eastAsia="Calibri" w:hAnsi="Times New Roman"/>
                <w:sz w:val="24"/>
                <w:szCs w:val="24"/>
              </w:rPr>
              <w:t>Практическое занятие</w:t>
            </w:r>
          </w:p>
        </w:tc>
        <w:tc>
          <w:tcPr>
            <w:tcW w:w="4692" w:type="dxa"/>
            <w:shd w:val="clear" w:color="auto" w:fill="auto"/>
          </w:tcPr>
          <w:p w:rsidR="004E5FA3" w:rsidRDefault="004E5FA3">
            <w:pPr>
              <w:spacing w:after="0" w:line="240" w:lineRule="auto"/>
              <w:rPr>
                <w:rFonts w:ascii="Times New Roman" w:eastAsia="Calibri" w:hAnsi="Times New Roman"/>
                <w:sz w:val="24"/>
                <w:szCs w:val="24"/>
              </w:rPr>
            </w:pPr>
          </w:p>
        </w:tc>
      </w:tr>
      <w:tr w:rsidR="004E5FA3">
        <w:tc>
          <w:tcPr>
            <w:tcW w:w="527" w:type="dxa"/>
            <w:shd w:val="clear" w:color="auto" w:fill="auto"/>
          </w:tcPr>
          <w:p w:rsidR="004E5FA3" w:rsidRDefault="004E5FA3">
            <w:pPr>
              <w:spacing w:after="0" w:line="240" w:lineRule="auto"/>
              <w:jc w:val="center"/>
              <w:rPr>
                <w:rFonts w:ascii="Times New Roman" w:hAnsi="Times New Roman"/>
                <w:sz w:val="24"/>
                <w:szCs w:val="24"/>
              </w:rPr>
            </w:pPr>
          </w:p>
        </w:tc>
        <w:tc>
          <w:tcPr>
            <w:tcW w:w="3541" w:type="dxa"/>
            <w:shd w:val="clear" w:color="auto" w:fill="auto"/>
          </w:tcPr>
          <w:p w:rsidR="004E5FA3" w:rsidRDefault="002D105B">
            <w:pPr>
              <w:pStyle w:val="a7"/>
              <w:jc w:val="center"/>
            </w:pPr>
            <w:r>
              <w:t>ИТОГО</w:t>
            </w:r>
          </w:p>
        </w:tc>
        <w:tc>
          <w:tcPr>
            <w:tcW w:w="1700" w:type="dxa"/>
            <w:shd w:val="clear" w:color="auto" w:fill="auto"/>
          </w:tcPr>
          <w:p w:rsidR="004E5FA3" w:rsidRDefault="002D105B">
            <w:pPr>
              <w:spacing w:after="0" w:line="240" w:lineRule="auto"/>
              <w:jc w:val="center"/>
              <w:rPr>
                <w:rFonts w:ascii="Times New Roman" w:hAnsi="Times New Roman"/>
                <w:sz w:val="24"/>
                <w:szCs w:val="24"/>
              </w:rPr>
            </w:pPr>
            <w:r>
              <w:rPr>
                <w:rFonts w:ascii="Times New Roman" w:hAnsi="Times New Roman"/>
                <w:sz w:val="24"/>
                <w:szCs w:val="24"/>
              </w:rPr>
              <w:t>33</w:t>
            </w:r>
          </w:p>
        </w:tc>
        <w:tc>
          <w:tcPr>
            <w:tcW w:w="1701" w:type="dxa"/>
            <w:shd w:val="clear" w:color="auto" w:fill="auto"/>
          </w:tcPr>
          <w:p w:rsidR="004E5FA3" w:rsidRDefault="004E5FA3">
            <w:pPr>
              <w:spacing w:after="0" w:line="240" w:lineRule="auto"/>
              <w:jc w:val="center"/>
              <w:rPr>
                <w:rFonts w:ascii="Times New Roman" w:hAnsi="Times New Roman"/>
                <w:sz w:val="24"/>
                <w:szCs w:val="24"/>
              </w:rPr>
            </w:pPr>
          </w:p>
        </w:tc>
        <w:tc>
          <w:tcPr>
            <w:tcW w:w="2830" w:type="dxa"/>
            <w:shd w:val="clear" w:color="auto" w:fill="auto"/>
          </w:tcPr>
          <w:p w:rsidR="004E5FA3" w:rsidRDefault="004E5FA3">
            <w:pPr>
              <w:spacing w:after="0" w:line="240" w:lineRule="auto"/>
              <w:rPr>
                <w:rFonts w:ascii="Times New Roman" w:eastAsia="Calibri" w:hAnsi="Times New Roman"/>
                <w:sz w:val="24"/>
                <w:szCs w:val="24"/>
              </w:rPr>
            </w:pPr>
          </w:p>
        </w:tc>
        <w:tc>
          <w:tcPr>
            <w:tcW w:w="4692" w:type="dxa"/>
            <w:shd w:val="clear" w:color="auto" w:fill="auto"/>
          </w:tcPr>
          <w:p w:rsidR="004E5FA3" w:rsidRDefault="004E5FA3">
            <w:pPr>
              <w:spacing w:after="0" w:line="240" w:lineRule="auto"/>
              <w:rPr>
                <w:rFonts w:ascii="Times New Roman" w:eastAsia="Calibri" w:hAnsi="Times New Roman"/>
                <w:sz w:val="24"/>
                <w:szCs w:val="24"/>
              </w:rPr>
            </w:pPr>
          </w:p>
        </w:tc>
      </w:tr>
    </w:tbl>
    <w:p w:rsidR="004E5FA3" w:rsidRDefault="004E5FA3">
      <w:pPr>
        <w:jc w:val="center"/>
        <w:rPr>
          <w:rFonts w:ascii="Times New Roman" w:hAnsi="Times New Roman"/>
          <w:sz w:val="24"/>
          <w:szCs w:val="24"/>
        </w:rPr>
      </w:pPr>
    </w:p>
    <w:p w:rsidR="004E5FA3" w:rsidRDefault="004E5FA3">
      <w:pPr>
        <w:spacing w:after="0" w:line="240" w:lineRule="auto"/>
        <w:rPr>
          <w:rFonts w:ascii="Times New Roman" w:hAnsi="Times New Roman"/>
          <w:b/>
          <w:sz w:val="24"/>
          <w:szCs w:val="24"/>
        </w:rPr>
      </w:pPr>
    </w:p>
    <w:p w:rsidR="004E5FA3" w:rsidRDefault="004E5FA3">
      <w:pPr>
        <w:spacing w:after="0" w:line="240" w:lineRule="auto"/>
        <w:jc w:val="center"/>
        <w:rPr>
          <w:rFonts w:ascii="Times New Roman" w:hAnsi="Times New Roman"/>
          <w:b/>
          <w:sz w:val="24"/>
          <w:szCs w:val="24"/>
        </w:rPr>
      </w:pPr>
    </w:p>
    <w:p w:rsidR="004E5FA3" w:rsidRDefault="004E5FA3">
      <w:pPr>
        <w:pStyle w:val="a7"/>
        <w:jc w:val="center"/>
        <w:rPr>
          <w:b/>
        </w:rPr>
      </w:pPr>
    </w:p>
    <w:p w:rsidR="004E5FA3" w:rsidRDefault="004E5FA3">
      <w:pPr>
        <w:pStyle w:val="a7"/>
        <w:jc w:val="center"/>
        <w:rPr>
          <w:b/>
        </w:rPr>
      </w:pPr>
    </w:p>
    <w:p w:rsidR="004E5FA3" w:rsidRDefault="004E5FA3">
      <w:pPr>
        <w:pStyle w:val="a7"/>
        <w:jc w:val="center"/>
        <w:rPr>
          <w:b/>
        </w:rPr>
      </w:pPr>
    </w:p>
    <w:p w:rsidR="004E5FA3" w:rsidRDefault="004E5FA3">
      <w:pPr>
        <w:pStyle w:val="a7"/>
        <w:jc w:val="center"/>
        <w:rPr>
          <w:b/>
        </w:rPr>
      </w:pPr>
    </w:p>
    <w:p w:rsidR="004E5FA3" w:rsidRDefault="004E5FA3">
      <w:pPr>
        <w:rPr>
          <w:rFonts w:ascii="Times New Roman" w:hAnsi="Times New Roman"/>
          <w:sz w:val="24"/>
          <w:szCs w:val="24"/>
        </w:rPr>
      </w:pPr>
    </w:p>
    <w:p w:rsidR="004E5FA3" w:rsidRDefault="004E5FA3">
      <w:pPr>
        <w:rPr>
          <w:rFonts w:ascii="Times New Roman" w:hAnsi="Times New Roman"/>
          <w:sz w:val="24"/>
          <w:szCs w:val="24"/>
        </w:rPr>
      </w:pPr>
    </w:p>
    <w:p w:rsidR="004E5FA3" w:rsidRDefault="004E5FA3">
      <w:pPr>
        <w:rPr>
          <w:rFonts w:ascii="Times New Roman" w:hAnsi="Times New Roman"/>
          <w:sz w:val="24"/>
          <w:szCs w:val="24"/>
        </w:rPr>
      </w:pPr>
      <w:bookmarkStart w:id="0" w:name="_GoBack"/>
      <w:bookmarkEnd w:id="0"/>
    </w:p>
    <w:p w:rsidR="004E5FA3" w:rsidRDefault="004E5FA3">
      <w:pPr>
        <w:rPr>
          <w:rFonts w:ascii="Times New Roman" w:hAnsi="Times New Roman"/>
          <w:sz w:val="24"/>
          <w:szCs w:val="24"/>
        </w:rPr>
      </w:pPr>
    </w:p>
    <w:p w:rsidR="004E5FA3" w:rsidRDefault="004E5FA3">
      <w:pPr>
        <w:rPr>
          <w:rFonts w:ascii="Times New Roman" w:hAnsi="Times New Roman"/>
          <w:sz w:val="24"/>
          <w:szCs w:val="24"/>
        </w:rPr>
      </w:pPr>
    </w:p>
    <w:p w:rsidR="004E5FA3" w:rsidRDefault="004E5FA3">
      <w:pPr>
        <w:rPr>
          <w:rFonts w:ascii="Times New Roman" w:hAnsi="Times New Roman"/>
          <w:sz w:val="24"/>
          <w:szCs w:val="24"/>
        </w:rPr>
      </w:pPr>
    </w:p>
    <w:p w:rsidR="004E5FA3" w:rsidRDefault="004E5FA3">
      <w:pPr>
        <w:rPr>
          <w:rFonts w:ascii="Times New Roman" w:hAnsi="Times New Roman"/>
          <w:sz w:val="24"/>
          <w:szCs w:val="24"/>
        </w:rPr>
      </w:pPr>
    </w:p>
    <w:p w:rsidR="00F81F5D" w:rsidRDefault="00F81F5D">
      <w:pPr>
        <w:rPr>
          <w:rFonts w:ascii="Times New Roman" w:hAnsi="Times New Roman"/>
          <w:sz w:val="24"/>
          <w:szCs w:val="24"/>
        </w:rPr>
        <w:sectPr w:rsidR="00F81F5D">
          <w:pgSz w:w="16838" w:h="11906" w:orient="landscape"/>
          <w:pgMar w:top="426" w:right="1134" w:bottom="850" w:left="1134" w:header="0" w:footer="0" w:gutter="0"/>
          <w:cols w:space="720"/>
          <w:formProt w:val="0"/>
          <w:docGrid w:linePitch="360" w:charSpace="4096"/>
        </w:sectPr>
      </w:pPr>
    </w:p>
    <w:p w:rsidR="004E5FA3" w:rsidRDefault="004E5FA3">
      <w:pPr>
        <w:rPr>
          <w:rFonts w:ascii="Times New Roman" w:hAnsi="Times New Roman"/>
          <w:sz w:val="24"/>
          <w:szCs w:val="24"/>
        </w:rPr>
      </w:pPr>
    </w:p>
    <w:p w:rsidR="004E5FA3" w:rsidRDefault="004E5FA3">
      <w:pPr>
        <w:rPr>
          <w:rFonts w:ascii="Times New Roman" w:hAnsi="Times New Roman"/>
          <w:sz w:val="24"/>
          <w:szCs w:val="24"/>
        </w:rPr>
      </w:pPr>
    </w:p>
    <w:tbl>
      <w:tblPr>
        <w:tblW w:w="11386" w:type="dxa"/>
        <w:tblLook w:val="04A0" w:firstRow="1" w:lastRow="0" w:firstColumn="1" w:lastColumn="0" w:noHBand="0" w:noVBand="1"/>
      </w:tblPr>
      <w:tblGrid>
        <w:gridCol w:w="5211"/>
        <w:gridCol w:w="6175"/>
      </w:tblGrid>
      <w:tr w:rsidR="002D105B" w:rsidTr="00F81F5D">
        <w:trPr>
          <w:trHeight w:val="3263"/>
        </w:trPr>
        <w:tc>
          <w:tcPr>
            <w:tcW w:w="5211" w:type="dxa"/>
          </w:tcPr>
          <w:p w:rsidR="002D105B" w:rsidRDefault="002D105B">
            <w:pPr>
              <w:jc w:val="center"/>
              <w:rPr>
                <w:rFonts w:ascii="Times New Roman" w:hAnsi="Times New Roman"/>
                <w:sz w:val="24"/>
                <w:szCs w:val="24"/>
              </w:rPr>
            </w:pPr>
            <w:r>
              <w:rPr>
                <w:rFonts w:ascii="Times New Roman" w:hAnsi="Times New Roman"/>
                <w:sz w:val="24"/>
                <w:szCs w:val="24"/>
              </w:rPr>
              <w:t>СОГЛАСОВАНО</w:t>
            </w:r>
          </w:p>
          <w:p w:rsidR="002D105B" w:rsidRDefault="002D105B">
            <w:pPr>
              <w:spacing w:after="0"/>
              <w:jc w:val="center"/>
              <w:rPr>
                <w:rFonts w:ascii="Times New Roman" w:hAnsi="Times New Roman"/>
                <w:sz w:val="24"/>
                <w:szCs w:val="24"/>
              </w:rPr>
            </w:pPr>
            <w:r>
              <w:rPr>
                <w:rFonts w:ascii="Times New Roman" w:hAnsi="Times New Roman"/>
                <w:sz w:val="24"/>
                <w:szCs w:val="24"/>
              </w:rPr>
              <w:t>Протокол заседания</w:t>
            </w:r>
          </w:p>
          <w:p w:rsidR="002D105B" w:rsidRDefault="002D105B">
            <w:pPr>
              <w:spacing w:after="0"/>
              <w:jc w:val="center"/>
              <w:rPr>
                <w:rFonts w:ascii="Times New Roman" w:hAnsi="Times New Roman"/>
                <w:sz w:val="24"/>
                <w:szCs w:val="24"/>
              </w:rPr>
            </w:pPr>
            <w:r>
              <w:rPr>
                <w:rFonts w:ascii="Times New Roman" w:hAnsi="Times New Roman"/>
                <w:sz w:val="24"/>
                <w:szCs w:val="24"/>
              </w:rPr>
              <w:t>ШМО учителей начальной школы</w:t>
            </w:r>
          </w:p>
          <w:p w:rsidR="002D105B" w:rsidRDefault="002D105B">
            <w:pPr>
              <w:spacing w:after="0"/>
              <w:jc w:val="center"/>
              <w:rPr>
                <w:rFonts w:ascii="Times New Roman" w:hAnsi="Times New Roman"/>
                <w:sz w:val="24"/>
                <w:szCs w:val="24"/>
              </w:rPr>
            </w:pPr>
            <w:r>
              <w:rPr>
                <w:rFonts w:ascii="Times New Roman" w:hAnsi="Times New Roman"/>
                <w:sz w:val="24"/>
                <w:szCs w:val="24"/>
              </w:rPr>
              <w:t xml:space="preserve"> МОУ СОШ №5</w:t>
            </w:r>
          </w:p>
          <w:p w:rsidR="002D105B" w:rsidRDefault="002D105B">
            <w:pPr>
              <w:spacing w:after="0"/>
              <w:jc w:val="center"/>
              <w:rPr>
                <w:rFonts w:ascii="Times New Roman" w:hAnsi="Times New Roman"/>
                <w:sz w:val="24"/>
                <w:szCs w:val="24"/>
              </w:rPr>
            </w:pPr>
            <w:r>
              <w:rPr>
                <w:rFonts w:ascii="Times New Roman" w:hAnsi="Times New Roman"/>
                <w:sz w:val="24"/>
                <w:szCs w:val="24"/>
              </w:rPr>
              <w:t xml:space="preserve">от 27.08.2025 года №1 </w:t>
            </w:r>
          </w:p>
          <w:p w:rsidR="002D105B" w:rsidRDefault="002D105B">
            <w:pPr>
              <w:spacing w:after="0"/>
              <w:rPr>
                <w:rFonts w:ascii="Times New Roman" w:hAnsi="Times New Roman"/>
                <w:sz w:val="24"/>
                <w:szCs w:val="24"/>
              </w:rPr>
            </w:pPr>
          </w:p>
          <w:p w:rsidR="002D105B" w:rsidRDefault="002D105B">
            <w:pPr>
              <w:spacing w:after="0"/>
              <w:rPr>
                <w:rFonts w:ascii="Times New Roman" w:hAnsi="Times New Roman"/>
                <w:sz w:val="24"/>
                <w:szCs w:val="24"/>
              </w:rPr>
            </w:pPr>
          </w:p>
        </w:tc>
        <w:tc>
          <w:tcPr>
            <w:tcW w:w="6175" w:type="dxa"/>
          </w:tcPr>
          <w:p w:rsidR="002D105B" w:rsidRDefault="002D105B">
            <w:pPr>
              <w:spacing w:after="0"/>
              <w:jc w:val="center"/>
              <w:rPr>
                <w:rFonts w:ascii="Times New Roman" w:hAnsi="Times New Roman"/>
                <w:sz w:val="24"/>
                <w:szCs w:val="24"/>
              </w:rPr>
            </w:pPr>
            <w:r>
              <w:rPr>
                <w:rFonts w:ascii="Times New Roman" w:hAnsi="Times New Roman"/>
                <w:sz w:val="24"/>
                <w:szCs w:val="24"/>
              </w:rPr>
              <w:t>РЕКОМЕНДОВАТЬ</w:t>
            </w:r>
          </w:p>
          <w:p w:rsidR="002D105B" w:rsidRDefault="002D105B">
            <w:pPr>
              <w:jc w:val="center"/>
              <w:rPr>
                <w:rFonts w:ascii="Times New Roman" w:hAnsi="Times New Roman"/>
                <w:sz w:val="24"/>
                <w:szCs w:val="24"/>
              </w:rPr>
            </w:pPr>
            <w:r>
              <w:rPr>
                <w:rFonts w:ascii="Times New Roman" w:hAnsi="Times New Roman"/>
                <w:sz w:val="24"/>
                <w:szCs w:val="24"/>
              </w:rPr>
              <w:t>К УТВЕРЖДЕНИЮ</w:t>
            </w:r>
          </w:p>
          <w:p w:rsidR="002D105B" w:rsidRDefault="002D105B">
            <w:pPr>
              <w:spacing w:after="0"/>
              <w:jc w:val="center"/>
              <w:rPr>
                <w:rFonts w:ascii="Times New Roman" w:hAnsi="Times New Roman"/>
                <w:sz w:val="24"/>
                <w:szCs w:val="24"/>
              </w:rPr>
            </w:pPr>
            <w:r>
              <w:rPr>
                <w:rFonts w:ascii="Times New Roman" w:hAnsi="Times New Roman"/>
                <w:sz w:val="24"/>
                <w:szCs w:val="24"/>
              </w:rPr>
              <w:t>Протокол заседания</w:t>
            </w:r>
          </w:p>
          <w:p w:rsidR="002D105B" w:rsidRDefault="002D105B">
            <w:pPr>
              <w:spacing w:after="0"/>
              <w:jc w:val="center"/>
              <w:rPr>
                <w:rFonts w:ascii="Times New Roman" w:hAnsi="Times New Roman"/>
                <w:sz w:val="24"/>
                <w:szCs w:val="24"/>
              </w:rPr>
            </w:pPr>
            <w:r>
              <w:rPr>
                <w:rFonts w:ascii="Times New Roman" w:hAnsi="Times New Roman"/>
                <w:sz w:val="24"/>
                <w:szCs w:val="24"/>
              </w:rPr>
              <w:t>методического совета</w:t>
            </w:r>
          </w:p>
          <w:p w:rsidR="002D105B" w:rsidRDefault="002D105B">
            <w:pPr>
              <w:spacing w:after="0"/>
              <w:jc w:val="center"/>
              <w:rPr>
                <w:rFonts w:ascii="Times New Roman" w:hAnsi="Times New Roman"/>
                <w:sz w:val="24"/>
                <w:szCs w:val="24"/>
              </w:rPr>
            </w:pPr>
            <w:r>
              <w:rPr>
                <w:rFonts w:ascii="Times New Roman" w:hAnsi="Times New Roman"/>
                <w:sz w:val="24"/>
                <w:szCs w:val="24"/>
              </w:rPr>
              <w:t>МОУ СОШ №5</w:t>
            </w:r>
          </w:p>
          <w:p w:rsidR="002D105B" w:rsidRDefault="002D105B">
            <w:pPr>
              <w:spacing w:after="0"/>
              <w:jc w:val="center"/>
              <w:rPr>
                <w:rFonts w:ascii="Times New Roman" w:hAnsi="Times New Roman"/>
                <w:sz w:val="24"/>
                <w:szCs w:val="24"/>
              </w:rPr>
            </w:pPr>
            <w:r>
              <w:rPr>
                <w:rFonts w:ascii="Times New Roman" w:hAnsi="Times New Roman"/>
                <w:sz w:val="24"/>
                <w:szCs w:val="24"/>
              </w:rPr>
              <w:t>от 28.08.2025 года № 1</w:t>
            </w:r>
          </w:p>
          <w:p w:rsidR="002D105B" w:rsidRDefault="002D105B">
            <w:pPr>
              <w:spacing w:after="0"/>
              <w:rPr>
                <w:rFonts w:ascii="Times New Roman" w:hAnsi="Times New Roman"/>
                <w:sz w:val="24"/>
                <w:szCs w:val="24"/>
              </w:rPr>
            </w:pPr>
          </w:p>
          <w:p w:rsidR="002D105B" w:rsidRDefault="002D105B">
            <w:pPr>
              <w:spacing w:after="0"/>
              <w:rPr>
                <w:rFonts w:ascii="Times New Roman" w:hAnsi="Times New Roman"/>
                <w:sz w:val="24"/>
                <w:szCs w:val="24"/>
              </w:rPr>
            </w:pPr>
          </w:p>
        </w:tc>
      </w:tr>
    </w:tbl>
    <w:p w:rsidR="004E5FA3" w:rsidRDefault="004E5FA3">
      <w:pPr>
        <w:spacing w:after="160" w:line="259" w:lineRule="auto"/>
        <w:rPr>
          <w:rFonts w:ascii="Times New Roman" w:eastAsia="Calibri" w:hAnsi="Times New Roman"/>
          <w:sz w:val="24"/>
          <w:szCs w:val="24"/>
        </w:rPr>
      </w:pPr>
    </w:p>
    <w:p w:rsidR="004E5FA3" w:rsidRDefault="004E5FA3"/>
    <w:sectPr w:rsidR="004E5FA3" w:rsidSect="00F81F5D">
      <w:pgSz w:w="11906" w:h="16838"/>
      <w:pgMar w:top="1134" w:right="426" w:bottom="1134" w:left="85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C1686"/>
    <w:multiLevelType w:val="multilevel"/>
    <w:tmpl w:val="71786C9A"/>
    <w:lvl w:ilvl="0">
      <w:start w:val="1"/>
      <w:numFmt w:val="bullet"/>
      <w:lvlText w:val=""/>
      <w:lvlJc w:val="left"/>
      <w:pPr>
        <w:ind w:left="720" w:hanging="360"/>
      </w:pPr>
      <w:rPr>
        <w:rFonts w:ascii="Wingdings" w:hAnsi="Wingdings" w:cs="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6A3FF5"/>
    <w:multiLevelType w:val="multilevel"/>
    <w:tmpl w:val="A64AFBF8"/>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A9406B"/>
    <w:multiLevelType w:val="multilevel"/>
    <w:tmpl w:val="156C1FA0"/>
    <w:lvl w:ilvl="0">
      <w:start w:val="1"/>
      <w:numFmt w:val="bullet"/>
      <w:lvlText w:val=""/>
      <w:lvlJc w:val="left"/>
      <w:pPr>
        <w:ind w:left="720" w:hanging="360"/>
      </w:pPr>
      <w:rPr>
        <w:rFonts w:ascii="Wingdings" w:hAnsi="Wingdings" w:cs="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1222FA1"/>
    <w:multiLevelType w:val="multilevel"/>
    <w:tmpl w:val="F7E4A4FC"/>
    <w:lvl w:ilvl="0">
      <w:start w:val="1"/>
      <w:numFmt w:val="bullet"/>
      <w:lvlText w:val=""/>
      <w:lvlJc w:val="left"/>
      <w:pPr>
        <w:ind w:left="0" w:firstLine="0"/>
      </w:pPr>
      <w:rPr>
        <w:rFonts w:ascii="Wingdings" w:hAnsi="Wingdings" w:cs="Wingdings"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C9C7E49"/>
    <w:multiLevelType w:val="multilevel"/>
    <w:tmpl w:val="20C80EBC"/>
    <w:lvl w:ilvl="0">
      <w:start w:val="1"/>
      <w:numFmt w:val="bullet"/>
      <w:lvlText w:val=""/>
      <w:lvlJc w:val="left"/>
      <w:pPr>
        <w:ind w:left="720" w:hanging="360"/>
      </w:pPr>
      <w:rPr>
        <w:rFonts w:ascii="Wingdings" w:hAnsi="Wingdings" w:cs="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FBA7B7A"/>
    <w:multiLevelType w:val="multilevel"/>
    <w:tmpl w:val="B06C9D54"/>
    <w:lvl w:ilvl="0">
      <w:start w:val="1"/>
      <w:numFmt w:val="bullet"/>
      <w:lvlText w:val=""/>
      <w:lvlJc w:val="left"/>
      <w:pPr>
        <w:ind w:left="720" w:hanging="360"/>
      </w:pPr>
      <w:rPr>
        <w:rFonts w:ascii="Wingdings" w:hAnsi="Wingdings" w:cs="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490795A"/>
    <w:multiLevelType w:val="multilevel"/>
    <w:tmpl w:val="A252B2A8"/>
    <w:lvl w:ilvl="0">
      <w:start w:val="1"/>
      <w:numFmt w:val="bullet"/>
      <w:lvlText w:val=""/>
      <w:lvlJc w:val="left"/>
      <w:pPr>
        <w:ind w:left="720" w:hanging="360"/>
      </w:pPr>
      <w:rPr>
        <w:rFonts w:ascii="Wingdings" w:hAnsi="Wingdings" w:cs="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11A78C1"/>
    <w:multiLevelType w:val="multilevel"/>
    <w:tmpl w:val="D2187DAE"/>
    <w:lvl w:ilvl="0">
      <w:start w:val="1"/>
      <w:numFmt w:val="bullet"/>
      <w:lvlText w:val=""/>
      <w:lvlJc w:val="left"/>
      <w:pPr>
        <w:ind w:left="491" w:firstLine="0"/>
      </w:pPr>
      <w:rPr>
        <w:rFonts w:ascii="Wingdings" w:hAnsi="Wingdings" w:cs="Wingdings"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2B76436"/>
    <w:multiLevelType w:val="multilevel"/>
    <w:tmpl w:val="92A6769E"/>
    <w:lvl w:ilvl="0">
      <w:start w:val="1"/>
      <w:numFmt w:val="bullet"/>
      <w:lvlText w:val=""/>
      <w:lvlJc w:val="left"/>
      <w:pPr>
        <w:ind w:left="720" w:hanging="360"/>
      </w:pPr>
      <w:rPr>
        <w:rFonts w:ascii="Wingdings" w:hAnsi="Wingdings" w:cs="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FC279F6"/>
    <w:multiLevelType w:val="multilevel"/>
    <w:tmpl w:val="39EED62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7"/>
  </w:num>
  <w:num w:numId="3">
    <w:abstractNumId w:val="2"/>
  </w:num>
  <w:num w:numId="4">
    <w:abstractNumId w:val="6"/>
  </w:num>
  <w:num w:numId="5">
    <w:abstractNumId w:val="4"/>
  </w:num>
  <w:num w:numId="6">
    <w:abstractNumId w:val="5"/>
  </w:num>
  <w:num w:numId="7">
    <w:abstractNumId w:val="0"/>
  </w:num>
  <w:num w:numId="8">
    <w:abstractNumId w:val="8"/>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characterSpacingControl w:val="doNotCompress"/>
  <w:compat>
    <w:compatSetting w:name="compatibilityMode" w:uri="http://schemas.microsoft.com/office/word" w:val="12"/>
  </w:compat>
  <w:rsids>
    <w:rsidRoot w:val="004E5FA3"/>
    <w:rsid w:val="00003766"/>
    <w:rsid w:val="002D105B"/>
    <w:rsid w:val="004E5FA3"/>
    <w:rsid w:val="00CD65B6"/>
    <w:rsid w:val="00F81F5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9CB6EF-F8F3-4A67-AABA-DDFF7CD26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1658"/>
    <w:pPr>
      <w:spacing w:after="200" w:line="276" w:lineRule="auto"/>
    </w:pPr>
    <w:rPr>
      <w:rFonts w:eastAsia="Times New Roman"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uiPriority w:val="1"/>
    <w:qFormat/>
    <w:locked/>
    <w:rsid w:val="00BE1658"/>
    <w:rPr>
      <w:rFonts w:ascii="Times New Roman" w:eastAsia="Calibri" w:hAnsi="Times New Roman" w:cs="Times New Roman"/>
      <w:sz w:val="24"/>
      <w:szCs w:val="24"/>
    </w:rPr>
  </w:style>
  <w:style w:type="character" w:customStyle="1" w:styleId="c39">
    <w:name w:val="c39"/>
    <w:qFormat/>
    <w:rsid w:val="00BE1658"/>
  </w:style>
  <w:style w:type="character" w:customStyle="1" w:styleId="InternetLink">
    <w:name w:val="Internet Link"/>
    <w:basedOn w:val="a0"/>
    <w:uiPriority w:val="99"/>
    <w:unhideWhenUsed/>
    <w:rsid w:val="00BE1658"/>
    <w:rPr>
      <w:color w:val="0000FF" w:themeColor="hyperlink"/>
      <w:u w:val="single"/>
    </w:rPr>
  </w:style>
  <w:style w:type="character" w:customStyle="1" w:styleId="c22">
    <w:name w:val="c22"/>
    <w:basedOn w:val="a0"/>
    <w:qFormat/>
    <w:rsid w:val="002F72A8"/>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Times New Roman" w:eastAsia="Calibri" w:hAnsi="Times New Roman"/>
      <w:sz w:val="24"/>
      <w:szCs w:val="24"/>
      <w:lang w:val="en-US"/>
    </w:rPr>
  </w:style>
  <w:style w:type="character" w:customStyle="1" w:styleId="ListLabel5">
    <w:name w:val="ListLabel 5"/>
    <w:qFormat/>
    <w:rPr>
      <w:rFonts w:ascii="Times New Roman" w:hAnsi="Times New Roman" w:cs="Wingdings"/>
      <w:b/>
      <w:sz w:val="24"/>
    </w:rPr>
  </w:style>
  <w:style w:type="character" w:customStyle="1" w:styleId="ListLabel6">
    <w:name w:val="ListLabel 6"/>
    <w:qFormat/>
    <w:rPr>
      <w:rFonts w:ascii="Times New Roman" w:hAnsi="Times New Roman" w:cs="Wingdings"/>
      <w:b/>
      <w:sz w:val="24"/>
    </w:rPr>
  </w:style>
  <w:style w:type="character" w:customStyle="1" w:styleId="ListLabel7">
    <w:name w:val="ListLabel 7"/>
    <w:qFormat/>
    <w:rPr>
      <w:rFonts w:ascii="Times New Roman" w:hAnsi="Times New Roman" w:cs="Wingdings"/>
      <w:sz w:val="24"/>
    </w:rPr>
  </w:style>
  <w:style w:type="character" w:customStyle="1" w:styleId="ListLabel8">
    <w:name w:val="ListLabel 8"/>
    <w:qFormat/>
    <w:rPr>
      <w:rFonts w:ascii="Times New Roman" w:hAnsi="Times New Roman" w:cs="Wingdings"/>
      <w:sz w:val="24"/>
    </w:rPr>
  </w:style>
  <w:style w:type="character" w:customStyle="1" w:styleId="ListLabel9">
    <w:name w:val="ListLabel 9"/>
    <w:qFormat/>
    <w:rPr>
      <w:rFonts w:ascii="Times New Roman" w:hAnsi="Times New Roman" w:cs="Wingdings"/>
      <w:sz w:val="24"/>
    </w:rPr>
  </w:style>
  <w:style w:type="character" w:customStyle="1" w:styleId="ListLabel10">
    <w:name w:val="ListLabel 10"/>
    <w:qFormat/>
    <w:rPr>
      <w:rFonts w:ascii="Times New Roman" w:hAnsi="Times New Roman" w:cs="Wingdings"/>
      <w:sz w:val="24"/>
    </w:rPr>
  </w:style>
  <w:style w:type="character" w:customStyle="1" w:styleId="ListLabel11">
    <w:name w:val="ListLabel 11"/>
    <w:qFormat/>
    <w:rPr>
      <w:rFonts w:ascii="Times New Roman" w:hAnsi="Times New Roman" w:cs="Wingdings"/>
      <w:sz w:val="24"/>
    </w:rPr>
  </w:style>
  <w:style w:type="character" w:customStyle="1" w:styleId="ListLabel12">
    <w:name w:val="ListLabel 12"/>
    <w:qFormat/>
    <w:rPr>
      <w:rFonts w:ascii="Times New Roman" w:hAnsi="Times New Roman" w:cs="Wingdings"/>
      <w:sz w:val="24"/>
    </w:rPr>
  </w:style>
  <w:style w:type="character" w:customStyle="1" w:styleId="ListLabel13">
    <w:name w:val="ListLabel 13"/>
    <w:qFormat/>
    <w:rPr>
      <w:rFonts w:ascii="Times New Roman" w:hAnsi="Times New Roman" w:cs="Symbol"/>
      <w:b/>
      <w:sz w:val="24"/>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ascii="Times New Roman" w:eastAsia="Calibri" w:hAnsi="Times New Roman"/>
      <w:sz w:val="24"/>
      <w:szCs w:val="24"/>
      <w:lang w:val="en-US"/>
    </w:rPr>
  </w:style>
  <w:style w:type="character" w:customStyle="1" w:styleId="ListLabel23">
    <w:name w:val="ListLabel 23"/>
    <w:qFormat/>
    <w:rPr>
      <w:rFonts w:ascii="Times New Roman" w:hAnsi="Times New Roman" w:cs="Wingdings"/>
      <w:b/>
      <w:sz w:val="24"/>
    </w:rPr>
  </w:style>
  <w:style w:type="character" w:customStyle="1" w:styleId="ListLabel24">
    <w:name w:val="ListLabel 24"/>
    <w:qFormat/>
    <w:rPr>
      <w:rFonts w:ascii="Times New Roman" w:hAnsi="Times New Roman" w:cs="Wingdings"/>
      <w:b/>
      <w:sz w:val="24"/>
    </w:rPr>
  </w:style>
  <w:style w:type="character" w:customStyle="1" w:styleId="ListLabel25">
    <w:name w:val="ListLabel 25"/>
    <w:qFormat/>
    <w:rPr>
      <w:rFonts w:ascii="Times New Roman" w:hAnsi="Times New Roman" w:cs="Wingdings"/>
      <w:sz w:val="24"/>
    </w:rPr>
  </w:style>
  <w:style w:type="character" w:customStyle="1" w:styleId="ListLabel26">
    <w:name w:val="ListLabel 26"/>
    <w:qFormat/>
    <w:rPr>
      <w:rFonts w:ascii="Times New Roman" w:hAnsi="Times New Roman" w:cs="Wingdings"/>
      <w:sz w:val="24"/>
    </w:rPr>
  </w:style>
  <w:style w:type="character" w:customStyle="1" w:styleId="ListLabel27">
    <w:name w:val="ListLabel 27"/>
    <w:qFormat/>
    <w:rPr>
      <w:rFonts w:ascii="Times New Roman" w:hAnsi="Times New Roman" w:cs="Wingdings"/>
      <w:sz w:val="24"/>
    </w:rPr>
  </w:style>
  <w:style w:type="character" w:customStyle="1" w:styleId="ListLabel28">
    <w:name w:val="ListLabel 28"/>
    <w:qFormat/>
    <w:rPr>
      <w:rFonts w:ascii="Times New Roman" w:hAnsi="Times New Roman" w:cs="Wingdings"/>
      <w:sz w:val="24"/>
    </w:rPr>
  </w:style>
  <w:style w:type="character" w:customStyle="1" w:styleId="ListLabel29">
    <w:name w:val="ListLabel 29"/>
    <w:qFormat/>
    <w:rPr>
      <w:rFonts w:ascii="Times New Roman" w:hAnsi="Times New Roman" w:cs="Wingdings"/>
      <w:sz w:val="24"/>
    </w:rPr>
  </w:style>
  <w:style w:type="character" w:customStyle="1" w:styleId="ListLabel30">
    <w:name w:val="ListLabel 30"/>
    <w:qFormat/>
    <w:rPr>
      <w:rFonts w:ascii="Times New Roman" w:hAnsi="Times New Roman" w:cs="Wingdings"/>
      <w:sz w:val="24"/>
    </w:rPr>
  </w:style>
  <w:style w:type="character" w:customStyle="1" w:styleId="ListLabel31">
    <w:name w:val="ListLabel 31"/>
    <w:qFormat/>
    <w:rPr>
      <w:rFonts w:ascii="Times New Roman" w:hAnsi="Times New Roman" w:cs="Symbol"/>
      <w:b/>
      <w:sz w:val="24"/>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Symbol"/>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ascii="Times New Roman" w:eastAsia="Calibri" w:hAnsi="Times New Roman"/>
      <w:sz w:val="24"/>
      <w:szCs w:val="24"/>
      <w:lang w:val="en-US"/>
    </w:rPr>
  </w:style>
  <w:style w:type="character" w:customStyle="1" w:styleId="ListLabel41">
    <w:name w:val="ListLabel 41"/>
    <w:qFormat/>
    <w:rPr>
      <w:rFonts w:ascii="Times New Roman" w:hAnsi="Times New Roman" w:cs="Wingdings"/>
      <w:b/>
      <w:sz w:val="24"/>
    </w:rPr>
  </w:style>
  <w:style w:type="character" w:customStyle="1" w:styleId="ListLabel42">
    <w:name w:val="ListLabel 42"/>
    <w:qFormat/>
    <w:rPr>
      <w:rFonts w:ascii="Times New Roman" w:hAnsi="Times New Roman" w:cs="Wingdings"/>
      <w:b/>
      <w:sz w:val="24"/>
    </w:rPr>
  </w:style>
  <w:style w:type="character" w:customStyle="1" w:styleId="ListLabel43">
    <w:name w:val="ListLabel 43"/>
    <w:qFormat/>
    <w:rPr>
      <w:rFonts w:ascii="Times New Roman" w:hAnsi="Times New Roman" w:cs="Wingdings"/>
      <w:sz w:val="24"/>
    </w:rPr>
  </w:style>
  <w:style w:type="character" w:customStyle="1" w:styleId="ListLabel44">
    <w:name w:val="ListLabel 44"/>
    <w:qFormat/>
    <w:rPr>
      <w:rFonts w:ascii="Times New Roman" w:hAnsi="Times New Roman" w:cs="Wingdings"/>
      <w:sz w:val="24"/>
    </w:rPr>
  </w:style>
  <w:style w:type="character" w:customStyle="1" w:styleId="ListLabel45">
    <w:name w:val="ListLabel 45"/>
    <w:qFormat/>
    <w:rPr>
      <w:rFonts w:ascii="Times New Roman" w:hAnsi="Times New Roman" w:cs="Wingdings"/>
      <w:sz w:val="24"/>
    </w:rPr>
  </w:style>
  <w:style w:type="character" w:customStyle="1" w:styleId="ListLabel46">
    <w:name w:val="ListLabel 46"/>
    <w:qFormat/>
    <w:rPr>
      <w:rFonts w:ascii="Times New Roman" w:hAnsi="Times New Roman" w:cs="Wingdings"/>
      <w:sz w:val="24"/>
    </w:rPr>
  </w:style>
  <w:style w:type="character" w:customStyle="1" w:styleId="ListLabel47">
    <w:name w:val="ListLabel 47"/>
    <w:qFormat/>
    <w:rPr>
      <w:rFonts w:ascii="Times New Roman" w:hAnsi="Times New Roman" w:cs="Wingdings"/>
      <w:sz w:val="24"/>
    </w:rPr>
  </w:style>
  <w:style w:type="character" w:customStyle="1" w:styleId="ListLabel48">
    <w:name w:val="ListLabel 48"/>
    <w:qFormat/>
    <w:rPr>
      <w:rFonts w:ascii="Times New Roman" w:hAnsi="Times New Roman" w:cs="Wingdings"/>
      <w:sz w:val="24"/>
    </w:rPr>
  </w:style>
  <w:style w:type="character" w:customStyle="1" w:styleId="ListLabel49">
    <w:name w:val="ListLabel 49"/>
    <w:qFormat/>
    <w:rPr>
      <w:rFonts w:ascii="Times New Roman" w:hAnsi="Times New Roman" w:cs="Symbol"/>
      <w:b/>
      <w:sz w:val="24"/>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Times New Roman" w:eastAsia="Calibri" w:hAnsi="Times New Roman"/>
      <w:sz w:val="24"/>
      <w:szCs w:val="24"/>
      <w:lang w:val="en-US"/>
    </w:rPr>
  </w:style>
  <w:style w:type="paragraph" w:customStyle="1" w:styleId="Heading">
    <w:name w:val="Heading"/>
    <w:basedOn w:val="a"/>
    <w:next w:val="a4"/>
    <w:qFormat/>
    <w:pPr>
      <w:keepNext/>
      <w:spacing w:before="240" w:after="120"/>
    </w:pPr>
    <w:rPr>
      <w:rFonts w:ascii="Arial" w:eastAsia="Microsoft YaHei" w:hAnsi="Arial" w:cs="Arial"/>
      <w:sz w:val="28"/>
      <w:szCs w:val="28"/>
    </w:rPr>
  </w:style>
  <w:style w:type="paragraph" w:styleId="a4">
    <w:name w:val="Body Text"/>
    <w:basedOn w:val="a"/>
    <w:pPr>
      <w:spacing w:after="14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customStyle="1" w:styleId="Index">
    <w:name w:val="Index"/>
    <w:basedOn w:val="a"/>
    <w:qFormat/>
    <w:pPr>
      <w:suppressLineNumbers/>
    </w:pPr>
    <w:rPr>
      <w:rFonts w:cs="Arial"/>
    </w:rPr>
  </w:style>
  <w:style w:type="paragraph" w:styleId="a7">
    <w:name w:val="No Spacing"/>
    <w:uiPriority w:val="1"/>
    <w:qFormat/>
    <w:rsid w:val="00BE1658"/>
    <w:pPr>
      <w:jc w:val="both"/>
    </w:pPr>
    <w:rPr>
      <w:rFonts w:ascii="Times New Roman" w:hAnsi="Times New Roman" w:cs="Times New Roman"/>
      <w:sz w:val="24"/>
      <w:szCs w:val="24"/>
    </w:rPr>
  </w:style>
  <w:style w:type="paragraph" w:styleId="a8">
    <w:name w:val="List Paragraph"/>
    <w:basedOn w:val="a"/>
    <w:uiPriority w:val="34"/>
    <w:qFormat/>
    <w:rsid w:val="00BE1658"/>
    <w:pPr>
      <w:ind w:left="720"/>
      <w:contextualSpacing/>
    </w:pPr>
    <w:rPr>
      <w:rFonts w:eastAsia="Calibri"/>
      <w:lang w:eastAsia="en-US"/>
    </w:rPr>
  </w:style>
  <w:style w:type="paragraph" w:customStyle="1" w:styleId="c21">
    <w:name w:val="c21"/>
    <w:basedOn w:val="a"/>
    <w:uiPriority w:val="99"/>
    <w:semiHidden/>
    <w:qFormat/>
    <w:rsid w:val="00BE1658"/>
    <w:pPr>
      <w:spacing w:beforeAutospacing="1" w:afterAutospacing="1" w:line="240" w:lineRule="auto"/>
    </w:pPr>
    <w:rPr>
      <w:rFonts w:ascii="Times New Roman" w:hAnsi="Times New Roman"/>
      <w:sz w:val="24"/>
      <w:szCs w:val="24"/>
    </w:rPr>
  </w:style>
  <w:style w:type="paragraph" w:customStyle="1" w:styleId="FrameContents">
    <w:name w:val="Frame Contents"/>
    <w:basedOn w:val="a"/>
    <w:qFormat/>
  </w:style>
  <w:style w:type="table" w:styleId="a9">
    <w:name w:val="Table Grid"/>
    <w:basedOn w:val="a1"/>
    <w:uiPriority w:val="99"/>
    <w:rsid w:val="00BE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81F5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81F5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49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kazochki.n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otomy.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01E8-5562-4247-8BEB-B323A8C3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2933</Words>
  <Characters>16724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dc:description/>
  <cp:lastModifiedBy>User</cp:lastModifiedBy>
  <cp:revision>14</cp:revision>
  <cp:lastPrinted>2025-10-17T08:37:00Z</cp:lastPrinted>
  <dcterms:created xsi:type="dcterms:W3CDTF">2024-10-12T07:22:00Z</dcterms:created>
  <dcterms:modified xsi:type="dcterms:W3CDTF">2025-10-17T08:37:00Z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